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D2063" w14:textId="43712F6A" w:rsidR="00774D43" w:rsidRPr="00562309" w:rsidRDefault="00774D43" w:rsidP="00156F18">
      <w:pPr>
        <w:pBdr>
          <w:top w:val="thinThickSmallGap" w:sz="24" w:space="1" w:color="auto"/>
          <w:left w:val="thinThickSmallGap" w:sz="24" w:space="4" w:color="auto"/>
          <w:bottom w:val="thickThinSmallGap" w:sz="24" w:space="1" w:color="auto"/>
          <w:right w:val="thickThinSmallGap" w:sz="24" w:space="4" w:color="auto"/>
        </w:pBdr>
        <w:jc w:val="center"/>
        <w:rPr>
          <w:b/>
          <w:sz w:val="28"/>
          <w:szCs w:val="28"/>
        </w:rPr>
      </w:pPr>
      <w:r w:rsidRPr="00562309">
        <w:rPr>
          <w:b/>
          <w:sz w:val="28"/>
          <w:szCs w:val="28"/>
        </w:rPr>
        <w:t>LeMoyne-Owen College</w:t>
      </w:r>
    </w:p>
    <w:p w14:paraId="4C9035BA" w14:textId="6681F0E9" w:rsidR="00774D43" w:rsidRPr="003C453F" w:rsidRDefault="00ED47DB" w:rsidP="00156F18">
      <w:pPr>
        <w:pBdr>
          <w:top w:val="thinThickSmallGap" w:sz="24" w:space="1" w:color="auto"/>
          <w:left w:val="thinThickSmallGap" w:sz="24" w:space="4" w:color="auto"/>
          <w:bottom w:val="thickThinSmallGap" w:sz="24" w:space="1" w:color="auto"/>
          <w:right w:val="thickThinSmallGap" w:sz="24" w:space="4" w:color="auto"/>
        </w:pBdr>
        <w:jc w:val="center"/>
        <w:rPr>
          <w:b/>
          <w:sz w:val="24"/>
          <w:szCs w:val="24"/>
        </w:rPr>
      </w:pPr>
      <w:r>
        <w:rPr>
          <w:b/>
          <w:sz w:val="24"/>
          <w:szCs w:val="24"/>
        </w:rPr>
        <w:t>[</w:t>
      </w:r>
      <w:r w:rsidR="00F75F84">
        <w:rPr>
          <w:b/>
          <w:sz w:val="24"/>
          <w:szCs w:val="24"/>
        </w:rPr>
        <w:t>DIVISION’S NAME</w:t>
      </w:r>
      <w:r>
        <w:rPr>
          <w:b/>
          <w:sz w:val="24"/>
          <w:szCs w:val="24"/>
        </w:rPr>
        <w:t>]</w:t>
      </w:r>
      <w:r w:rsidR="00CA22EB">
        <w:rPr>
          <w:b/>
          <w:sz w:val="24"/>
          <w:szCs w:val="24"/>
        </w:rPr>
        <w:t xml:space="preserve"> Division</w:t>
      </w:r>
    </w:p>
    <w:p w14:paraId="536A1083" w14:textId="3D6B33D0" w:rsidR="00774D43" w:rsidRPr="003C453F" w:rsidRDefault="00F75F84" w:rsidP="00156F18">
      <w:pPr>
        <w:pBdr>
          <w:top w:val="thinThickSmallGap" w:sz="24" w:space="1" w:color="auto"/>
          <w:left w:val="thinThickSmallGap" w:sz="24" w:space="4" w:color="auto"/>
          <w:bottom w:val="thickThinSmallGap" w:sz="24" w:space="1" w:color="auto"/>
          <w:right w:val="thickThinSmallGap" w:sz="24" w:space="4" w:color="auto"/>
        </w:pBdr>
        <w:jc w:val="center"/>
        <w:rPr>
          <w:b/>
          <w:sz w:val="24"/>
          <w:szCs w:val="24"/>
        </w:rPr>
      </w:pPr>
      <w:r>
        <w:rPr>
          <w:b/>
          <w:sz w:val="24"/>
          <w:szCs w:val="24"/>
        </w:rPr>
        <w:t>COURSE NAME</w:t>
      </w:r>
      <w:r w:rsidR="00594930" w:rsidRPr="003C453F">
        <w:rPr>
          <w:b/>
          <w:sz w:val="24"/>
          <w:szCs w:val="24"/>
        </w:rPr>
        <w:t xml:space="preserve">, </w:t>
      </w:r>
      <w:r>
        <w:rPr>
          <w:b/>
          <w:sz w:val="24"/>
          <w:szCs w:val="24"/>
        </w:rPr>
        <w:t>COURSE ID</w:t>
      </w:r>
      <w:r w:rsidR="00EB1E03">
        <w:rPr>
          <w:b/>
          <w:sz w:val="24"/>
          <w:szCs w:val="24"/>
        </w:rPr>
        <w:t xml:space="preserve"> (SECTION)</w:t>
      </w:r>
    </w:p>
    <w:p w14:paraId="270859AB" w14:textId="75C82DBC" w:rsidR="00774D43" w:rsidRPr="003C453F" w:rsidRDefault="00F75F84" w:rsidP="00156F18">
      <w:pPr>
        <w:pStyle w:val="Heading5"/>
        <w:pBdr>
          <w:top w:val="thinThickSmallGap" w:sz="24" w:space="1" w:color="auto"/>
          <w:left w:val="thinThickSmallGap" w:sz="24" w:space="4" w:color="auto"/>
          <w:bottom w:val="thickThinSmallGap" w:sz="24" w:space="1" w:color="auto"/>
          <w:right w:val="thickThinSmallGap" w:sz="24" w:space="4" w:color="auto"/>
        </w:pBdr>
        <w:rPr>
          <w:sz w:val="24"/>
          <w:szCs w:val="24"/>
        </w:rPr>
      </w:pPr>
      <w:r>
        <w:rPr>
          <w:sz w:val="24"/>
          <w:szCs w:val="24"/>
        </w:rPr>
        <w:t>SEMESTER</w:t>
      </w:r>
      <w:r w:rsidR="00D70D5B" w:rsidRPr="003C453F">
        <w:rPr>
          <w:sz w:val="24"/>
          <w:szCs w:val="24"/>
        </w:rPr>
        <w:t xml:space="preserve">, </w:t>
      </w:r>
      <w:r>
        <w:rPr>
          <w:sz w:val="24"/>
          <w:szCs w:val="24"/>
        </w:rPr>
        <w:t>YEAR</w:t>
      </w:r>
    </w:p>
    <w:p w14:paraId="0664B411" w14:textId="77777777" w:rsidR="00774D43" w:rsidRPr="00AF5D84" w:rsidRDefault="00774D43">
      <w:pPr>
        <w:rPr>
          <w:b/>
          <w:sz w:val="16"/>
          <w:szCs w:val="16"/>
        </w:rPr>
      </w:pPr>
    </w:p>
    <w:p w14:paraId="605C9377" w14:textId="788243F8" w:rsidR="00774D43" w:rsidRPr="003C453F" w:rsidRDefault="00774D43" w:rsidP="00562309">
      <w:pPr>
        <w:pBdr>
          <w:top w:val="single" w:sz="4" w:space="1" w:color="auto" w:shadow="1"/>
          <w:left w:val="single" w:sz="4" w:space="4" w:color="auto" w:shadow="1"/>
          <w:bottom w:val="single" w:sz="4" w:space="1" w:color="auto" w:shadow="1"/>
          <w:right w:val="single" w:sz="4" w:space="4" w:color="auto" w:shadow="1"/>
        </w:pBdr>
        <w:rPr>
          <w:sz w:val="24"/>
          <w:szCs w:val="24"/>
        </w:rPr>
      </w:pPr>
      <w:r w:rsidRPr="003C453F">
        <w:rPr>
          <w:b/>
          <w:sz w:val="24"/>
          <w:szCs w:val="24"/>
        </w:rPr>
        <w:t>Instructor:</w:t>
      </w:r>
      <w:r w:rsidRPr="003C453F">
        <w:rPr>
          <w:sz w:val="24"/>
          <w:szCs w:val="24"/>
        </w:rPr>
        <w:t xml:space="preserve">  </w:t>
      </w:r>
    </w:p>
    <w:p w14:paraId="048F0A8F" w14:textId="387666FF" w:rsidR="00802FC1" w:rsidRPr="003C453F" w:rsidRDefault="00774D43" w:rsidP="00802FC1">
      <w:pPr>
        <w:pBdr>
          <w:top w:val="single" w:sz="4" w:space="1" w:color="auto" w:shadow="1"/>
          <w:left w:val="single" w:sz="4" w:space="4" w:color="auto" w:shadow="1"/>
          <w:bottom w:val="single" w:sz="4" w:space="1" w:color="auto" w:shadow="1"/>
          <w:right w:val="single" w:sz="4" w:space="4" w:color="auto" w:shadow="1"/>
        </w:pBdr>
        <w:rPr>
          <w:sz w:val="24"/>
          <w:szCs w:val="24"/>
        </w:rPr>
      </w:pPr>
      <w:r w:rsidRPr="003C453F">
        <w:rPr>
          <w:b/>
          <w:sz w:val="24"/>
          <w:szCs w:val="24"/>
        </w:rPr>
        <w:t>Office Room:</w:t>
      </w:r>
      <w:r w:rsidRPr="003C453F">
        <w:rPr>
          <w:sz w:val="24"/>
          <w:szCs w:val="24"/>
        </w:rPr>
        <w:t xml:space="preserve"> </w:t>
      </w:r>
    </w:p>
    <w:p w14:paraId="7E94D4BB" w14:textId="315A1FAD" w:rsidR="00802FC1" w:rsidRPr="003C453F" w:rsidRDefault="00802FC1" w:rsidP="00802FC1">
      <w:pPr>
        <w:pStyle w:val="Heading4"/>
        <w:pBdr>
          <w:top w:val="single" w:sz="4" w:space="1" w:color="auto" w:shadow="1"/>
          <w:left w:val="single" w:sz="4" w:space="4" w:color="auto" w:shadow="1"/>
          <w:bottom w:val="single" w:sz="4" w:space="1" w:color="auto" w:shadow="1"/>
          <w:right w:val="single" w:sz="4" w:space="4" w:color="auto" w:shadow="1"/>
        </w:pBdr>
        <w:rPr>
          <w:szCs w:val="24"/>
        </w:rPr>
      </w:pPr>
      <w:r w:rsidRPr="003C453F">
        <w:rPr>
          <w:b/>
          <w:szCs w:val="24"/>
        </w:rPr>
        <w:t>Office Phone:</w:t>
      </w:r>
      <w:r w:rsidRPr="003C453F">
        <w:rPr>
          <w:szCs w:val="24"/>
        </w:rPr>
        <w:t xml:space="preserve"> </w:t>
      </w:r>
    </w:p>
    <w:p w14:paraId="2EB20066" w14:textId="697DFDEC" w:rsidR="00802FC1" w:rsidRPr="003C453F" w:rsidRDefault="00802FC1" w:rsidP="00802FC1">
      <w:pPr>
        <w:pBdr>
          <w:top w:val="single" w:sz="4" w:space="1" w:color="auto" w:shadow="1"/>
          <w:left w:val="single" w:sz="4" w:space="4" w:color="auto" w:shadow="1"/>
          <w:bottom w:val="single" w:sz="4" w:space="1" w:color="auto" w:shadow="1"/>
          <w:right w:val="single" w:sz="4" w:space="4" w:color="auto" w:shadow="1"/>
        </w:pBdr>
        <w:rPr>
          <w:sz w:val="24"/>
          <w:szCs w:val="24"/>
        </w:rPr>
      </w:pPr>
      <w:r w:rsidRPr="003C453F">
        <w:rPr>
          <w:b/>
          <w:sz w:val="24"/>
          <w:szCs w:val="24"/>
        </w:rPr>
        <w:t>Office Hours:</w:t>
      </w:r>
      <w:r w:rsidRPr="003C453F">
        <w:rPr>
          <w:sz w:val="24"/>
          <w:szCs w:val="24"/>
        </w:rPr>
        <w:t xml:space="preserve"> </w:t>
      </w:r>
      <w:bookmarkStart w:id="0" w:name="_Hlk112746964"/>
    </w:p>
    <w:bookmarkEnd w:id="0"/>
    <w:p w14:paraId="2787A6D2" w14:textId="21832AEA" w:rsidR="00562309" w:rsidRPr="00802FC1" w:rsidRDefault="00802FC1" w:rsidP="00802FC1">
      <w:pPr>
        <w:pBdr>
          <w:top w:val="single" w:sz="4" w:space="1" w:color="auto" w:shadow="1"/>
          <w:left w:val="single" w:sz="4" w:space="4" w:color="auto" w:shadow="1"/>
          <w:bottom w:val="single" w:sz="4" w:space="1" w:color="auto" w:shadow="1"/>
          <w:right w:val="single" w:sz="4" w:space="4" w:color="auto" w:shadow="1"/>
        </w:pBdr>
        <w:rPr>
          <w:sz w:val="24"/>
          <w:szCs w:val="24"/>
        </w:rPr>
      </w:pPr>
      <w:r w:rsidRPr="003C453F">
        <w:rPr>
          <w:b/>
          <w:bCs/>
          <w:sz w:val="24"/>
          <w:szCs w:val="24"/>
        </w:rPr>
        <w:t>Email Address:</w:t>
      </w:r>
      <w:r w:rsidRPr="003C453F">
        <w:rPr>
          <w:sz w:val="24"/>
          <w:szCs w:val="24"/>
        </w:rPr>
        <w:t xml:space="preserve"> </w:t>
      </w:r>
    </w:p>
    <w:p w14:paraId="1A179232" w14:textId="72DE6EE5" w:rsidR="00774D43" w:rsidRPr="003C453F" w:rsidRDefault="00774D43">
      <w:pPr>
        <w:rPr>
          <w:sz w:val="24"/>
          <w:szCs w:val="24"/>
        </w:rPr>
      </w:pPr>
      <w:r w:rsidRPr="003C453F">
        <w:rPr>
          <w:b/>
          <w:sz w:val="24"/>
          <w:szCs w:val="24"/>
        </w:rPr>
        <w:t>Credit Hours</w:t>
      </w:r>
      <w:r w:rsidRPr="004543CC">
        <w:rPr>
          <w:b/>
          <w:sz w:val="24"/>
          <w:szCs w:val="24"/>
        </w:rPr>
        <w:t xml:space="preserve">: </w:t>
      </w:r>
    </w:p>
    <w:p w14:paraId="15503BB8" w14:textId="5A512E24" w:rsidR="001E5D84" w:rsidRPr="003C453F" w:rsidRDefault="001E5D84" w:rsidP="001E5D84">
      <w:pPr>
        <w:rPr>
          <w:b/>
          <w:sz w:val="24"/>
          <w:szCs w:val="24"/>
        </w:rPr>
      </w:pPr>
      <w:r w:rsidRPr="003C453F">
        <w:rPr>
          <w:b/>
          <w:sz w:val="24"/>
          <w:szCs w:val="24"/>
        </w:rPr>
        <w:t>Prerequisites:</w:t>
      </w:r>
      <w:r w:rsidR="00831FFC">
        <w:rPr>
          <w:b/>
          <w:sz w:val="24"/>
          <w:szCs w:val="24"/>
        </w:rPr>
        <w:t xml:space="preserve"> </w:t>
      </w:r>
    </w:p>
    <w:p w14:paraId="420FB41F" w14:textId="77777777" w:rsidR="001E5D84" w:rsidRPr="00AF5D84" w:rsidRDefault="001E5D84">
      <w:pPr>
        <w:rPr>
          <w:sz w:val="16"/>
          <w:szCs w:val="16"/>
        </w:rPr>
      </w:pPr>
    </w:p>
    <w:p w14:paraId="6F7DDE87" w14:textId="77777777" w:rsidR="00774D43" w:rsidRPr="003C453F" w:rsidRDefault="00774D43">
      <w:pPr>
        <w:pStyle w:val="Heading1"/>
        <w:rPr>
          <w:sz w:val="24"/>
          <w:szCs w:val="24"/>
        </w:rPr>
      </w:pPr>
      <w:r w:rsidRPr="003C453F">
        <w:rPr>
          <w:sz w:val="24"/>
          <w:szCs w:val="24"/>
        </w:rPr>
        <w:t>Syllabus</w:t>
      </w:r>
    </w:p>
    <w:p w14:paraId="4ACED601" w14:textId="77777777" w:rsidR="00774D43" w:rsidRPr="00AF5D84" w:rsidRDefault="00774D43">
      <w:pPr>
        <w:jc w:val="center"/>
        <w:rPr>
          <w:b/>
          <w:sz w:val="16"/>
          <w:szCs w:val="16"/>
        </w:rPr>
      </w:pPr>
    </w:p>
    <w:p w14:paraId="029950B8" w14:textId="53EE1B47" w:rsidR="00172049" w:rsidRDefault="00172049" w:rsidP="00172049">
      <w:pPr>
        <w:pStyle w:val="paragraph"/>
        <w:spacing w:before="0" w:beforeAutospacing="0" w:after="0" w:afterAutospacing="0"/>
        <w:textAlignment w:val="baseline"/>
        <w:rPr>
          <w:rFonts w:ascii="Segoe UI" w:hAnsi="Segoe UI" w:cs="Segoe UI"/>
          <w:sz w:val="18"/>
          <w:szCs w:val="18"/>
        </w:rPr>
      </w:pPr>
      <w:r>
        <w:rPr>
          <w:rStyle w:val="normaltextrun"/>
          <w:b/>
          <w:bCs/>
        </w:rPr>
        <w:t>Texts:</w:t>
      </w:r>
      <w:r w:rsidR="00F75F84">
        <w:rPr>
          <w:rStyle w:val="normaltextrun"/>
          <w:b/>
          <w:bCs/>
        </w:rPr>
        <w:t xml:space="preserve">  </w:t>
      </w:r>
    </w:p>
    <w:p w14:paraId="4EBA4FF3" w14:textId="77777777" w:rsidR="00172049" w:rsidRDefault="00172049" w:rsidP="00172049">
      <w:pPr>
        <w:pStyle w:val="paragraph"/>
        <w:spacing w:before="0" w:beforeAutospacing="0" w:after="0" w:afterAutospacing="0"/>
        <w:textAlignment w:val="baseline"/>
        <w:rPr>
          <w:rStyle w:val="eop"/>
        </w:rPr>
      </w:pPr>
      <w:r>
        <w:rPr>
          <w:rStyle w:val="eop"/>
        </w:rPr>
        <w:t> </w:t>
      </w:r>
    </w:p>
    <w:p w14:paraId="5C9A0474" w14:textId="2D9F676C" w:rsidR="00172049" w:rsidRDefault="00172049" w:rsidP="00172049">
      <w:pPr>
        <w:pStyle w:val="paragraph"/>
        <w:spacing w:before="0" w:beforeAutospacing="0" w:after="0" w:afterAutospacing="0"/>
        <w:jc w:val="center"/>
        <w:textAlignment w:val="baseline"/>
        <w:rPr>
          <w:rFonts w:ascii="Segoe UI" w:hAnsi="Segoe UI" w:cs="Segoe UI"/>
          <w:sz w:val="18"/>
          <w:szCs w:val="18"/>
        </w:rPr>
      </w:pPr>
      <w:r>
        <w:rPr>
          <w:rStyle w:val="normaltextrun"/>
          <w:b/>
          <w:bCs/>
          <w:color w:val="FFFFFF"/>
          <w:shd w:val="clear" w:color="auto" w:fill="000000"/>
        </w:rPr>
        <w:t>LEARNING PLATFORM</w:t>
      </w:r>
      <w:r w:rsidR="00F75F84">
        <w:rPr>
          <w:rStyle w:val="normaltextrun"/>
          <w:b/>
          <w:bCs/>
          <w:color w:val="FFFFFF"/>
          <w:shd w:val="clear" w:color="auto" w:fill="000000"/>
        </w:rPr>
        <w:t xml:space="preserve"> GUIDE</w:t>
      </w:r>
      <w:r>
        <w:rPr>
          <w:rStyle w:val="normaltextrun"/>
          <w:b/>
          <w:bCs/>
          <w:color w:val="FFFFFF"/>
        </w:rPr>
        <w:t>  </w:t>
      </w:r>
      <w:r>
        <w:rPr>
          <w:rStyle w:val="eop"/>
          <w:color w:val="FFFFFF"/>
        </w:rPr>
        <w:t> </w:t>
      </w:r>
    </w:p>
    <w:p w14:paraId="3E869238" w14:textId="77777777" w:rsidR="00F75F84" w:rsidRDefault="00F75F84" w:rsidP="00F75F84">
      <w:pPr>
        <w:pStyle w:val="paragraph"/>
        <w:spacing w:before="0" w:beforeAutospacing="0" w:after="0" w:afterAutospacing="0"/>
        <w:textAlignment w:val="baseline"/>
        <w:rPr>
          <w:rFonts w:ascii="Segoe UI" w:hAnsi="Segoe UI" w:cs="Segoe UI"/>
          <w:sz w:val="18"/>
          <w:szCs w:val="18"/>
        </w:rPr>
      </w:pPr>
      <w:r>
        <w:rPr>
          <w:rStyle w:val="eop"/>
        </w:rPr>
        <w:t>Learning Platform guide (Cengage, Pearson, etc.)</w:t>
      </w:r>
    </w:p>
    <w:p w14:paraId="5BF2D243" w14:textId="77777777" w:rsidR="00172049" w:rsidRDefault="00172049" w:rsidP="00172049">
      <w:pPr>
        <w:pStyle w:val="paragraph"/>
        <w:spacing w:before="0" w:beforeAutospacing="0" w:after="0" w:afterAutospacing="0"/>
        <w:textAlignment w:val="baseline"/>
        <w:rPr>
          <w:rFonts w:ascii="Segoe UI" w:hAnsi="Segoe UI" w:cs="Segoe UI"/>
          <w:sz w:val="18"/>
          <w:szCs w:val="18"/>
        </w:rPr>
      </w:pPr>
      <w:r>
        <w:rPr>
          <w:rStyle w:val="normaltextrun"/>
          <w:i/>
          <w:iCs/>
        </w:rPr>
        <w:t> </w:t>
      </w:r>
      <w:r>
        <w:rPr>
          <w:rStyle w:val="eop"/>
        </w:rPr>
        <w:t> </w:t>
      </w:r>
    </w:p>
    <w:p w14:paraId="63494D06" w14:textId="77777777" w:rsidR="00774D43" w:rsidRPr="003C453F" w:rsidRDefault="00774D43" w:rsidP="00BF7A25">
      <w:pPr>
        <w:rPr>
          <w:b/>
          <w:sz w:val="24"/>
          <w:szCs w:val="24"/>
        </w:rPr>
      </w:pPr>
      <w:r w:rsidRPr="003C453F">
        <w:rPr>
          <w:b/>
          <w:sz w:val="24"/>
          <w:szCs w:val="24"/>
        </w:rPr>
        <w:t>Course Description:</w:t>
      </w:r>
    </w:p>
    <w:p w14:paraId="0CDF2CF5" w14:textId="50AA7370" w:rsidR="00172049" w:rsidRDefault="00F75F84" w:rsidP="00172049">
      <w:pPr>
        <w:rPr>
          <w:sz w:val="24"/>
          <w:szCs w:val="24"/>
        </w:rPr>
      </w:pPr>
      <w:r>
        <w:rPr>
          <w:sz w:val="24"/>
          <w:szCs w:val="24"/>
        </w:rPr>
        <w:t xml:space="preserve">Enter the course description exactly as it is listed in the current </w:t>
      </w:r>
      <w:r w:rsidR="00544AD3">
        <w:rPr>
          <w:sz w:val="24"/>
          <w:szCs w:val="24"/>
        </w:rPr>
        <w:t>C</w:t>
      </w:r>
      <w:r>
        <w:rPr>
          <w:sz w:val="24"/>
          <w:szCs w:val="24"/>
        </w:rPr>
        <w:t>ollege catalog.</w:t>
      </w:r>
    </w:p>
    <w:p w14:paraId="35823715" w14:textId="77777777" w:rsidR="00B46540" w:rsidRDefault="00B46540" w:rsidP="00172049">
      <w:pPr>
        <w:rPr>
          <w:sz w:val="24"/>
          <w:szCs w:val="24"/>
        </w:rPr>
      </w:pPr>
    </w:p>
    <w:p w14:paraId="588EE062" w14:textId="77777777" w:rsidR="007C3E17" w:rsidRPr="00E9448B" w:rsidRDefault="007C3E17" w:rsidP="007C3E17">
      <w:pPr>
        <w:ind w:left="720" w:hanging="720"/>
        <w:rPr>
          <w:b/>
          <w:sz w:val="24"/>
          <w:szCs w:val="24"/>
        </w:rPr>
      </w:pPr>
      <w:r w:rsidRPr="00E9448B">
        <w:rPr>
          <w:b/>
          <w:sz w:val="24"/>
          <w:szCs w:val="24"/>
        </w:rPr>
        <w:t>College Graduate Competencies:</w:t>
      </w:r>
      <w:r w:rsidRPr="00E9448B">
        <w:rPr>
          <w:b/>
          <w:sz w:val="24"/>
          <w:szCs w:val="24"/>
        </w:rPr>
        <w:tab/>
      </w:r>
    </w:p>
    <w:p w14:paraId="625A8ABD" w14:textId="77777777" w:rsidR="00B90949" w:rsidRDefault="007C3E17" w:rsidP="007C3E17">
      <w:pPr>
        <w:rPr>
          <w:sz w:val="24"/>
          <w:szCs w:val="24"/>
        </w:rPr>
      </w:pPr>
      <w:r w:rsidRPr="00E9448B">
        <w:rPr>
          <w:sz w:val="24"/>
          <w:szCs w:val="24"/>
        </w:rPr>
        <w:t xml:space="preserve">The </w:t>
      </w:r>
      <w:r w:rsidR="00F75F84">
        <w:rPr>
          <w:sz w:val="24"/>
          <w:szCs w:val="24"/>
        </w:rPr>
        <w:t>NUMBER*</w:t>
      </w:r>
      <w:r w:rsidRPr="00E9448B">
        <w:rPr>
          <w:sz w:val="24"/>
          <w:szCs w:val="24"/>
        </w:rPr>
        <w:t xml:space="preserve"> college graduate competencies (CGC) that are directly addressed in </w:t>
      </w:r>
      <w:r w:rsidR="00F75F84">
        <w:rPr>
          <w:sz w:val="24"/>
          <w:szCs w:val="24"/>
        </w:rPr>
        <w:t>COURSE NAME</w:t>
      </w:r>
      <w:r w:rsidR="00172049">
        <w:rPr>
          <w:sz w:val="24"/>
          <w:szCs w:val="24"/>
        </w:rPr>
        <w:t xml:space="preserve"> </w:t>
      </w:r>
      <w:r w:rsidRPr="00E9448B">
        <w:rPr>
          <w:sz w:val="24"/>
          <w:szCs w:val="24"/>
        </w:rPr>
        <w:t>are:</w:t>
      </w:r>
    </w:p>
    <w:p w14:paraId="7C42FECB" w14:textId="1A4EF6B0" w:rsidR="007C3E17" w:rsidRPr="00E9448B" w:rsidRDefault="007C3E17" w:rsidP="007C3E17">
      <w:pPr>
        <w:rPr>
          <w:sz w:val="24"/>
          <w:szCs w:val="24"/>
        </w:rPr>
      </w:pPr>
      <w:r w:rsidRPr="00E9448B">
        <w:rPr>
          <w:sz w:val="24"/>
          <w:szCs w:val="24"/>
        </w:rPr>
        <w:t xml:space="preserve"> </w:t>
      </w:r>
    </w:p>
    <w:p w14:paraId="19D03A43" w14:textId="77777777" w:rsidR="00544AD3" w:rsidRDefault="00F75F84" w:rsidP="00B90949">
      <w:pPr>
        <w:pStyle w:val="ListParagraph"/>
        <w:numPr>
          <w:ilvl w:val="0"/>
          <w:numId w:val="6"/>
        </w:numPr>
        <w:ind w:left="360" w:hanging="270"/>
        <w:rPr>
          <w:sz w:val="24"/>
          <w:szCs w:val="24"/>
        </w:rPr>
      </w:pPr>
      <w:r w:rsidRPr="00544AD3">
        <w:rPr>
          <w:sz w:val="24"/>
          <w:szCs w:val="24"/>
        </w:rPr>
        <w:t>COMPETENCY DESCRIPTION</w:t>
      </w:r>
      <w:r w:rsidR="00535296" w:rsidRPr="00544AD3">
        <w:rPr>
          <w:sz w:val="24"/>
          <w:szCs w:val="24"/>
        </w:rPr>
        <w:t xml:space="preserve"> (CGC#</w:t>
      </w:r>
      <w:r w:rsidRPr="00544AD3">
        <w:rPr>
          <w:sz w:val="24"/>
          <w:szCs w:val="24"/>
        </w:rPr>
        <w:t>NUMBER</w:t>
      </w:r>
      <w:r w:rsidR="00535296" w:rsidRPr="00544AD3">
        <w:rPr>
          <w:sz w:val="24"/>
          <w:szCs w:val="24"/>
        </w:rPr>
        <w:t>)</w:t>
      </w:r>
    </w:p>
    <w:p w14:paraId="7DAF2A20" w14:textId="7ACCB1DC" w:rsidR="00B46540" w:rsidRPr="00544AD3" w:rsidRDefault="00F75F84" w:rsidP="00B90949">
      <w:pPr>
        <w:pStyle w:val="ListParagraph"/>
        <w:numPr>
          <w:ilvl w:val="0"/>
          <w:numId w:val="6"/>
        </w:numPr>
        <w:ind w:left="360" w:hanging="270"/>
        <w:rPr>
          <w:sz w:val="24"/>
          <w:szCs w:val="24"/>
        </w:rPr>
      </w:pPr>
      <w:r w:rsidRPr="00544AD3">
        <w:rPr>
          <w:sz w:val="24"/>
          <w:szCs w:val="24"/>
        </w:rPr>
        <w:t>COMPETENCY DESCRIPTION (CGC#NUMBER)</w:t>
      </w:r>
    </w:p>
    <w:p w14:paraId="6B608EFC" w14:textId="77777777" w:rsidR="00B46540" w:rsidRPr="00E9448B" w:rsidRDefault="00B46540" w:rsidP="007C3E17">
      <w:pPr>
        <w:rPr>
          <w:b/>
          <w:sz w:val="16"/>
          <w:szCs w:val="16"/>
        </w:rPr>
      </w:pPr>
    </w:p>
    <w:p w14:paraId="44D32A71" w14:textId="04AFFD47" w:rsidR="00F75F84" w:rsidRDefault="00F75F84" w:rsidP="007C3E17">
      <w:pPr>
        <w:rPr>
          <w:b/>
          <w:sz w:val="24"/>
          <w:szCs w:val="24"/>
        </w:rPr>
      </w:pPr>
      <w:r w:rsidRPr="00F75F84">
        <w:rPr>
          <w:b/>
          <w:bCs/>
          <w:sz w:val="24"/>
          <w:szCs w:val="24"/>
        </w:rPr>
        <w:t>Student Learning Outcomes</w:t>
      </w:r>
      <w:r>
        <w:rPr>
          <w:b/>
          <w:bCs/>
          <w:sz w:val="24"/>
          <w:szCs w:val="24"/>
        </w:rPr>
        <w:t xml:space="preserve">: </w:t>
      </w:r>
      <w:r w:rsidR="004723C2">
        <w:rPr>
          <w:b/>
          <w:bCs/>
          <w:sz w:val="24"/>
          <w:szCs w:val="24"/>
        </w:rPr>
        <w:t>*</w:t>
      </w:r>
      <w:r>
        <w:rPr>
          <w:b/>
          <w:sz w:val="24"/>
          <w:szCs w:val="24"/>
        </w:rPr>
        <w:t>General Education/</w:t>
      </w:r>
      <w:r w:rsidRPr="00E9448B">
        <w:rPr>
          <w:b/>
          <w:sz w:val="24"/>
          <w:szCs w:val="24"/>
        </w:rPr>
        <w:t>CORE II</w:t>
      </w:r>
      <w:r w:rsidR="00FB5A3B">
        <w:rPr>
          <w:b/>
          <w:sz w:val="24"/>
          <w:szCs w:val="24"/>
        </w:rPr>
        <w:t xml:space="preserve"> </w:t>
      </w:r>
    </w:p>
    <w:p w14:paraId="29614179" w14:textId="12497AD4" w:rsidR="000759C3" w:rsidRPr="00F75F84" w:rsidRDefault="000759C3" w:rsidP="007C3E17">
      <w:pPr>
        <w:rPr>
          <w:b/>
          <w:sz w:val="24"/>
          <w:szCs w:val="24"/>
        </w:rPr>
      </w:pPr>
      <w:r>
        <w:rPr>
          <w:b/>
          <w:sz w:val="24"/>
          <w:szCs w:val="24"/>
        </w:rPr>
        <w:t xml:space="preserve">* </w:t>
      </w:r>
      <w:r w:rsidR="004723C2">
        <w:rPr>
          <w:b/>
          <w:sz w:val="24"/>
          <w:szCs w:val="24"/>
        </w:rPr>
        <w:t>Speci</w:t>
      </w:r>
      <w:r w:rsidR="00393A0E">
        <w:rPr>
          <w:b/>
          <w:sz w:val="24"/>
          <w:szCs w:val="24"/>
        </w:rPr>
        <w:t>fy if the course is a required G</w:t>
      </w:r>
      <w:r>
        <w:rPr>
          <w:b/>
          <w:sz w:val="24"/>
          <w:szCs w:val="24"/>
        </w:rPr>
        <w:t>eneral Education</w:t>
      </w:r>
      <w:r w:rsidR="00393A0E">
        <w:rPr>
          <w:b/>
          <w:sz w:val="24"/>
          <w:szCs w:val="24"/>
        </w:rPr>
        <w:t xml:space="preserve"> </w:t>
      </w:r>
      <w:r>
        <w:rPr>
          <w:b/>
          <w:sz w:val="24"/>
          <w:szCs w:val="24"/>
        </w:rPr>
        <w:t>CORE II</w:t>
      </w:r>
      <w:r w:rsidR="00393A0E">
        <w:rPr>
          <w:b/>
          <w:sz w:val="24"/>
          <w:szCs w:val="24"/>
        </w:rPr>
        <w:t xml:space="preserve"> or </w:t>
      </w:r>
      <w:r>
        <w:rPr>
          <w:b/>
          <w:sz w:val="24"/>
          <w:szCs w:val="24"/>
        </w:rPr>
        <w:t>Major Area</w:t>
      </w:r>
      <w:r w:rsidR="00393A0E">
        <w:rPr>
          <w:b/>
          <w:sz w:val="24"/>
          <w:szCs w:val="24"/>
        </w:rPr>
        <w:t xml:space="preserve"> Course</w:t>
      </w:r>
    </w:p>
    <w:p w14:paraId="34F9B406" w14:textId="77777777" w:rsidR="00393A0E" w:rsidRDefault="00393A0E" w:rsidP="007C3E17">
      <w:pPr>
        <w:rPr>
          <w:sz w:val="24"/>
          <w:szCs w:val="24"/>
        </w:rPr>
      </w:pPr>
    </w:p>
    <w:p w14:paraId="69043B73" w14:textId="03C3AA73" w:rsidR="007C3E17" w:rsidRDefault="007C3E17" w:rsidP="007C3E17">
      <w:pPr>
        <w:rPr>
          <w:sz w:val="24"/>
          <w:szCs w:val="24"/>
        </w:rPr>
      </w:pPr>
      <w:r w:rsidRPr="00E9448B">
        <w:rPr>
          <w:sz w:val="24"/>
          <w:szCs w:val="24"/>
        </w:rPr>
        <w:t xml:space="preserve">By the end of this course, students should </w:t>
      </w:r>
      <w:r w:rsidR="00895ED0">
        <w:rPr>
          <w:sz w:val="24"/>
          <w:szCs w:val="24"/>
        </w:rPr>
        <w:t xml:space="preserve">attain </w:t>
      </w:r>
      <w:r w:rsidR="00E7567D">
        <w:rPr>
          <w:sz w:val="24"/>
          <w:szCs w:val="24"/>
        </w:rPr>
        <w:t xml:space="preserve">the following </w:t>
      </w:r>
      <w:r w:rsidR="00895ED0">
        <w:rPr>
          <w:sz w:val="24"/>
          <w:szCs w:val="24"/>
        </w:rPr>
        <w:t xml:space="preserve">proficiency </w:t>
      </w:r>
      <w:r w:rsidR="00F75F84">
        <w:rPr>
          <w:sz w:val="24"/>
          <w:szCs w:val="24"/>
        </w:rPr>
        <w:t>at the [CLASSIFICATION] level</w:t>
      </w:r>
      <w:r w:rsidRPr="00E9448B">
        <w:rPr>
          <w:sz w:val="24"/>
          <w:szCs w:val="24"/>
        </w:rPr>
        <w:t>:</w:t>
      </w:r>
    </w:p>
    <w:p w14:paraId="37AC2735" w14:textId="77777777" w:rsidR="00B90949" w:rsidRDefault="00B90949" w:rsidP="007C3E17">
      <w:pPr>
        <w:rPr>
          <w:sz w:val="24"/>
          <w:szCs w:val="24"/>
        </w:rPr>
      </w:pPr>
    </w:p>
    <w:p w14:paraId="477B70CC" w14:textId="3FB284ED" w:rsidR="00F75F84" w:rsidRDefault="00F75F84" w:rsidP="007C3E17">
      <w:pPr>
        <w:rPr>
          <w:sz w:val="24"/>
          <w:szCs w:val="24"/>
        </w:rPr>
      </w:pPr>
      <w:r>
        <w:rPr>
          <w:sz w:val="24"/>
          <w:szCs w:val="24"/>
        </w:rPr>
        <w:t>SLO #NUMBER: DESCRIPTION</w:t>
      </w:r>
      <w:r w:rsidR="00511E90">
        <w:rPr>
          <w:sz w:val="24"/>
          <w:szCs w:val="24"/>
        </w:rPr>
        <w:t xml:space="preserve"> </w:t>
      </w:r>
      <w:r w:rsidR="005405B9">
        <w:rPr>
          <w:sz w:val="24"/>
          <w:szCs w:val="24"/>
        </w:rPr>
        <w:t>(</w:t>
      </w:r>
      <w:r w:rsidR="00511E90">
        <w:rPr>
          <w:sz w:val="24"/>
          <w:szCs w:val="24"/>
        </w:rPr>
        <w:t>STUDENT WORK</w:t>
      </w:r>
      <w:r w:rsidR="00E74E0B">
        <w:rPr>
          <w:sz w:val="24"/>
          <w:szCs w:val="24"/>
        </w:rPr>
        <w:t xml:space="preserve"> TO BE ASSESSED</w:t>
      </w:r>
      <w:r w:rsidR="005405B9">
        <w:rPr>
          <w:sz w:val="24"/>
          <w:szCs w:val="24"/>
        </w:rPr>
        <w:t>)</w:t>
      </w:r>
      <w:r w:rsidR="00E74E0B">
        <w:rPr>
          <w:sz w:val="24"/>
          <w:szCs w:val="24"/>
        </w:rPr>
        <w:t>,</w:t>
      </w:r>
      <w:r w:rsidR="00511E90">
        <w:rPr>
          <w:sz w:val="24"/>
          <w:szCs w:val="24"/>
        </w:rPr>
        <w:t xml:space="preserve"> (</w:t>
      </w:r>
      <w:r>
        <w:rPr>
          <w:sz w:val="24"/>
          <w:szCs w:val="24"/>
        </w:rPr>
        <w:t>CGC #NUMBER)</w:t>
      </w:r>
    </w:p>
    <w:p w14:paraId="20A75C8B" w14:textId="69547025" w:rsidR="00F75F84" w:rsidRDefault="00F75F84" w:rsidP="00F75F84">
      <w:pPr>
        <w:rPr>
          <w:sz w:val="24"/>
          <w:szCs w:val="24"/>
        </w:rPr>
      </w:pPr>
      <w:r>
        <w:rPr>
          <w:sz w:val="24"/>
          <w:szCs w:val="24"/>
        </w:rPr>
        <w:t xml:space="preserve">SLO #NUMBER: DESCRIPTION </w:t>
      </w:r>
      <w:r w:rsidR="00E74E0B">
        <w:rPr>
          <w:sz w:val="24"/>
          <w:szCs w:val="24"/>
        </w:rPr>
        <w:t xml:space="preserve">(STUDENT WORK TO BE ASSESSED) </w:t>
      </w:r>
      <w:r>
        <w:rPr>
          <w:sz w:val="24"/>
          <w:szCs w:val="24"/>
        </w:rPr>
        <w:t>(CGC #NUMBER)</w:t>
      </w:r>
    </w:p>
    <w:p w14:paraId="4F95F518" w14:textId="496F1269" w:rsidR="00F75F84" w:rsidRDefault="00F75F84" w:rsidP="00F75F84">
      <w:pPr>
        <w:rPr>
          <w:sz w:val="24"/>
          <w:szCs w:val="24"/>
        </w:rPr>
      </w:pPr>
      <w:r>
        <w:rPr>
          <w:sz w:val="24"/>
          <w:szCs w:val="24"/>
        </w:rPr>
        <w:t xml:space="preserve">SLO #NUMBER: DESCRIPTION </w:t>
      </w:r>
      <w:r w:rsidR="00E74E0B">
        <w:rPr>
          <w:sz w:val="24"/>
          <w:szCs w:val="24"/>
        </w:rPr>
        <w:t xml:space="preserve">(STUDENT WORK TO BE ASSESSED) </w:t>
      </w:r>
      <w:r>
        <w:rPr>
          <w:sz w:val="24"/>
          <w:szCs w:val="24"/>
        </w:rPr>
        <w:t>(CGC #NUMBER)</w:t>
      </w:r>
    </w:p>
    <w:p w14:paraId="095FFA5C" w14:textId="77777777" w:rsidR="00F75F84" w:rsidRPr="00E9448B" w:rsidRDefault="00F75F84" w:rsidP="007C3E17">
      <w:pPr>
        <w:rPr>
          <w:sz w:val="24"/>
          <w:szCs w:val="24"/>
        </w:rPr>
      </w:pPr>
    </w:p>
    <w:p w14:paraId="25394C1A" w14:textId="77777777" w:rsidR="00774D43" w:rsidRPr="003C453F" w:rsidRDefault="00774D43">
      <w:pPr>
        <w:rPr>
          <w:sz w:val="24"/>
          <w:szCs w:val="24"/>
        </w:rPr>
      </w:pPr>
      <w:r w:rsidRPr="003C453F">
        <w:rPr>
          <w:b/>
          <w:sz w:val="24"/>
          <w:szCs w:val="24"/>
        </w:rPr>
        <w:t>Attendance Policy:</w:t>
      </w:r>
      <w:r w:rsidRPr="003C453F">
        <w:rPr>
          <w:sz w:val="24"/>
          <w:szCs w:val="24"/>
        </w:rPr>
        <w:t xml:space="preserve"> In accordance with college policy, classroom attendance is required.  The following standard will be applied:</w:t>
      </w:r>
    </w:p>
    <w:p w14:paraId="22293E5D" w14:textId="77777777" w:rsidR="00774D43" w:rsidRPr="003C453F" w:rsidRDefault="00774D43">
      <w:pPr>
        <w:rPr>
          <w:sz w:val="24"/>
          <w:szCs w:val="24"/>
        </w:rPr>
      </w:pPr>
    </w:p>
    <w:p w14:paraId="097319DC" w14:textId="77777777" w:rsidR="008D26B1" w:rsidRPr="006F07E8" w:rsidRDefault="008D26B1" w:rsidP="00544AD3">
      <w:pPr>
        <w:numPr>
          <w:ilvl w:val="0"/>
          <w:numId w:val="1"/>
        </w:numPr>
        <w:tabs>
          <w:tab w:val="clear" w:pos="720"/>
          <w:tab w:val="num" w:pos="360"/>
        </w:tabs>
        <w:ind w:left="360" w:hanging="270"/>
        <w:rPr>
          <w:sz w:val="24"/>
          <w:szCs w:val="24"/>
        </w:rPr>
      </w:pPr>
      <w:bookmarkStart w:id="1" w:name="_Hlk112174107"/>
      <w:r w:rsidRPr="006F07E8">
        <w:rPr>
          <w:sz w:val="24"/>
          <w:szCs w:val="24"/>
        </w:rPr>
        <w:lastRenderedPageBreak/>
        <w:t>If unexcused absences total 15% of the regularly scheduled class meetings, the instructor has the authority to lower the final grade by one letter.</w:t>
      </w:r>
    </w:p>
    <w:p w14:paraId="1FB3D0BC" w14:textId="77777777" w:rsidR="008D26B1" w:rsidRPr="006F07E8" w:rsidRDefault="008D26B1" w:rsidP="00544AD3">
      <w:pPr>
        <w:numPr>
          <w:ilvl w:val="0"/>
          <w:numId w:val="1"/>
        </w:numPr>
        <w:tabs>
          <w:tab w:val="clear" w:pos="720"/>
          <w:tab w:val="num" w:pos="360"/>
        </w:tabs>
        <w:ind w:left="360" w:hanging="270"/>
        <w:rPr>
          <w:sz w:val="24"/>
          <w:szCs w:val="24"/>
        </w:rPr>
      </w:pPr>
      <w:r w:rsidRPr="006F07E8">
        <w:rPr>
          <w:sz w:val="24"/>
          <w:szCs w:val="24"/>
        </w:rPr>
        <w:t>If unexcused absences total 20% of the regularly scheduled class meetings, the instructor has the authority to give a failing grade.</w:t>
      </w:r>
    </w:p>
    <w:p w14:paraId="505B7E88" w14:textId="62DAF885" w:rsidR="008D26B1" w:rsidRPr="00172049" w:rsidRDefault="008D26B1" w:rsidP="00544AD3">
      <w:pPr>
        <w:numPr>
          <w:ilvl w:val="0"/>
          <w:numId w:val="1"/>
        </w:numPr>
        <w:tabs>
          <w:tab w:val="clear" w:pos="720"/>
          <w:tab w:val="num" w:pos="360"/>
        </w:tabs>
        <w:ind w:left="360" w:hanging="270"/>
        <w:rPr>
          <w:sz w:val="24"/>
          <w:szCs w:val="24"/>
          <w:highlight w:val="yellow"/>
        </w:rPr>
      </w:pPr>
      <w:r w:rsidRPr="00172049">
        <w:rPr>
          <w:sz w:val="24"/>
          <w:szCs w:val="24"/>
          <w:highlight w:val="yellow"/>
        </w:rPr>
        <w:t>Five tardies—arrival to class five minutes after class has begun—will equal one unexcused absence.</w:t>
      </w:r>
      <w:r w:rsidR="00F902B9">
        <w:rPr>
          <w:sz w:val="24"/>
          <w:szCs w:val="24"/>
          <w:highlight w:val="yellow"/>
        </w:rPr>
        <w:t>**</w:t>
      </w:r>
      <w:r w:rsidRPr="00172049">
        <w:rPr>
          <w:sz w:val="24"/>
          <w:szCs w:val="24"/>
          <w:highlight w:val="yellow"/>
        </w:rPr>
        <w:t xml:space="preserve"> </w:t>
      </w:r>
    </w:p>
    <w:p w14:paraId="6112171F" w14:textId="73151C19" w:rsidR="008D26B1" w:rsidRPr="006F07E8" w:rsidRDefault="00F902B9" w:rsidP="00544AD3">
      <w:pPr>
        <w:numPr>
          <w:ilvl w:val="0"/>
          <w:numId w:val="1"/>
        </w:numPr>
        <w:tabs>
          <w:tab w:val="clear" w:pos="720"/>
          <w:tab w:val="num" w:pos="360"/>
        </w:tabs>
        <w:ind w:left="360" w:hanging="270"/>
        <w:rPr>
          <w:sz w:val="24"/>
          <w:szCs w:val="24"/>
        </w:rPr>
      </w:pPr>
      <w:r>
        <w:rPr>
          <w:sz w:val="24"/>
          <w:szCs w:val="24"/>
        </w:rPr>
        <w:t xml:space="preserve">[REMOTE CLASSES ONLY] </w:t>
      </w:r>
      <w:r w:rsidR="008D26B1" w:rsidRPr="006F07E8">
        <w:rPr>
          <w:sz w:val="24"/>
          <w:szCs w:val="24"/>
        </w:rPr>
        <w:t>Students must attend at least 90% of class the session to be considered present.</w:t>
      </w:r>
    </w:p>
    <w:bookmarkEnd w:id="1"/>
    <w:p w14:paraId="0EED7804" w14:textId="77777777" w:rsidR="00AF5D84" w:rsidRDefault="00AF5D84" w:rsidP="008D2155">
      <w:pPr>
        <w:pStyle w:val="BodyText"/>
        <w:ind w:left="2160" w:hanging="2160"/>
        <w:rPr>
          <w:b/>
          <w:szCs w:val="24"/>
        </w:rPr>
      </w:pPr>
    </w:p>
    <w:p w14:paraId="2EF45B28" w14:textId="77777777" w:rsidR="008D26B1" w:rsidRPr="006F07E8" w:rsidRDefault="008D26B1" w:rsidP="008D26B1">
      <w:pPr>
        <w:jc w:val="both"/>
        <w:rPr>
          <w:b/>
          <w:sz w:val="24"/>
          <w:szCs w:val="24"/>
          <w:u w:val="single"/>
        </w:rPr>
      </w:pPr>
      <w:bookmarkStart w:id="2" w:name="_Hlk112174075"/>
      <w:r w:rsidRPr="006F07E8">
        <w:rPr>
          <w:b/>
          <w:sz w:val="24"/>
          <w:szCs w:val="24"/>
          <w:u w:val="single"/>
        </w:rPr>
        <w:t>Special Notice on Attendance Policy</w:t>
      </w:r>
    </w:p>
    <w:p w14:paraId="6F59D649" w14:textId="77777777" w:rsidR="008D26B1" w:rsidRPr="006F07E8" w:rsidRDefault="008D26B1" w:rsidP="008D26B1">
      <w:pPr>
        <w:jc w:val="both"/>
        <w:rPr>
          <w:sz w:val="24"/>
          <w:szCs w:val="24"/>
        </w:rPr>
      </w:pPr>
    </w:p>
    <w:p w14:paraId="647E96AB" w14:textId="1DF2B449" w:rsidR="008D26B1" w:rsidRPr="006F07E8" w:rsidRDefault="008D26B1" w:rsidP="00B40876">
      <w:pPr>
        <w:rPr>
          <w:sz w:val="24"/>
          <w:szCs w:val="24"/>
        </w:rPr>
      </w:pPr>
      <w:r w:rsidRPr="006F07E8">
        <w:rPr>
          <w:sz w:val="24"/>
          <w:szCs w:val="24"/>
        </w:rPr>
        <w:t>The U.S Department of Education policies regarding financial aid have become strict on student attendance.</w:t>
      </w:r>
      <w:r w:rsidR="00B40876">
        <w:rPr>
          <w:sz w:val="24"/>
          <w:szCs w:val="24"/>
        </w:rPr>
        <w:t xml:space="preserve"> </w:t>
      </w:r>
      <w:r w:rsidRPr="006F07E8">
        <w:rPr>
          <w:sz w:val="24"/>
          <w:szCs w:val="24"/>
        </w:rPr>
        <w:t xml:space="preserve">It is therefore essential that LeMoyne-Owen College enforce attendance standards in order not to jeopardize the aid for all students.  The following policies and procedures will therefore be enforced </w:t>
      </w:r>
      <w:r w:rsidRPr="00E7567D">
        <w:rPr>
          <w:sz w:val="24"/>
          <w:szCs w:val="24"/>
        </w:rPr>
        <w:t>beginning in January 2013</w:t>
      </w:r>
      <w:r w:rsidRPr="006F07E8">
        <w:rPr>
          <w:sz w:val="24"/>
          <w:szCs w:val="24"/>
        </w:rPr>
        <w:t>.  Students who do not meet the attendance standards, in line with federal requirements, will not receive refund checks and part of their financial aid award may be returned to the Department of Education.  The “WF” grade will count as an “F” on the transcript for grade point average (GPA) and hours attempted purposes.</w:t>
      </w:r>
    </w:p>
    <w:p w14:paraId="67670A8A" w14:textId="77777777" w:rsidR="008D26B1" w:rsidRPr="006F07E8" w:rsidRDefault="008D26B1" w:rsidP="008D26B1">
      <w:pPr>
        <w:pStyle w:val="BodyText"/>
        <w:ind w:left="2160" w:hanging="2160"/>
        <w:rPr>
          <w:b/>
          <w:sz w:val="16"/>
          <w:szCs w:val="24"/>
        </w:rPr>
      </w:pPr>
    </w:p>
    <w:p w14:paraId="770C49F7" w14:textId="77777777" w:rsidR="008D26B1" w:rsidRPr="00B40876" w:rsidRDefault="008D26B1" w:rsidP="008D26B1">
      <w:pPr>
        <w:pStyle w:val="BodyText"/>
        <w:ind w:left="2160" w:hanging="2160"/>
        <w:rPr>
          <w:b/>
          <w:bCs/>
          <w:szCs w:val="24"/>
        </w:rPr>
      </w:pPr>
      <w:r w:rsidRPr="00B40876">
        <w:rPr>
          <w:b/>
          <w:bCs/>
          <w:szCs w:val="24"/>
        </w:rPr>
        <w:t>Attendance Policy and Procedures</w:t>
      </w:r>
    </w:p>
    <w:p w14:paraId="2D7E6FE8" w14:textId="77777777" w:rsidR="008D26B1" w:rsidRPr="006F07E8" w:rsidRDefault="008D26B1" w:rsidP="008D26B1">
      <w:pPr>
        <w:pStyle w:val="BodyText"/>
        <w:ind w:left="2160" w:hanging="2160"/>
        <w:rPr>
          <w:szCs w:val="24"/>
        </w:rPr>
      </w:pPr>
    </w:p>
    <w:p w14:paraId="6697F5C4" w14:textId="77777777" w:rsidR="008D26B1" w:rsidRPr="006F07E8" w:rsidRDefault="008D26B1" w:rsidP="00544AD3">
      <w:pPr>
        <w:ind w:left="360" w:hanging="270"/>
        <w:rPr>
          <w:sz w:val="24"/>
          <w:szCs w:val="24"/>
        </w:rPr>
      </w:pPr>
      <w:r w:rsidRPr="006F07E8">
        <w:rPr>
          <w:sz w:val="24"/>
          <w:szCs w:val="24"/>
        </w:rPr>
        <w:t>1.</w:t>
      </w:r>
      <w:r w:rsidRPr="006F07E8">
        <w:rPr>
          <w:sz w:val="24"/>
          <w:szCs w:val="24"/>
        </w:rPr>
        <w:tab/>
        <w:t>Students who never attend class (“No Shows”) during the first fourteen days of class will be purged from the class roster. There will be no academic penalty or impact on the GPA or hours attempted, but if it reduces the hours of enrollment to part-time status, it may have financial aid implications.</w:t>
      </w:r>
    </w:p>
    <w:p w14:paraId="6EBC3BEA" w14:textId="77777777" w:rsidR="008D26B1" w:rsidRPr="006F07E8" w:rsidRDefault="008D26B1" w:rsidP="00544AD3">
      <w:pPr>
        <w:pStyle w:val="ListParagraph"/>
        <w:ind w:left="360" w:hanging="270"/>
        <w:jc w:val="both"/>
        <w:rPr>
          <w:sz w:val="24"/>
          <w:szCs w:val="24"/>
        </w:rPr>
      </w:pPr>
    </w:p>
    <w:p w14:paraId="4653666F" w14:textId="02FB03E1" w:rsidR="008D26B1" w:rsidRPr="006F07E8" w:rsidRDefault="008D26B1" w:rsidP="00544AD3">
      <w:pPr>
        <w:ind w:left="360" w:hanging="270"/>
        <w:jc w:val="both"/>
        <w:rPr>
          <w:sz w:val="24"/>
          <w:szCs w:val="24"/>
        </w:rPr>
      </w:pPr>
      <w:r w:rsidRPr="006F07E8">
        <w:rPr>
          <w:sz w:val="24"/>
          <w:szCs w:val="24"/>
        </w:rPr>
        <w:t>2.</w:t>
      </w:r>
      <w:r w:rsidRPr="006F07E8">
        <w:rPr>
          <w:sz w:val="24"/>
          <w:szCs w:val="24"/>
        </w:rPr>
        <w:tab/>
        <w:t>Students who fail to meet the academic attendance standards and have left a class at the mid-semester mark will receive a grade of “WF.” These are students in regular 3 credit hour classes who have 8 unexcused absences in an MWF class and/or 6 unexcused absences in a TTH class and have essentially left the class as of mid-semester.  This means that for MWF classes, they have not been in class 4 or more class meetings in a row ending at the report date, and for TTH classes they have missed 3 or more class days in a row, ending at the report date.</w:t>
      </w:r>
    </w:p>
    <w:bookmarkEnd w:id="2"/>
    <w:p w14:paraId="1C8C9E41" w14:textId="77777777" w:rsidR="00172049" w:rsidRDefault="00172049" w:rsidP="008D26B1">
      <w:pPr>
        <w:pStyle w:val="BodyText"/>
        <w:ind w:left="2160" w:hanging="2160"/>
        <w:rPr>
          <w:b/>
          <w:szCs w:val="24"/>
        </w:rPr>
      </w:pPr>
    </w:p>
    <w:p w14:paraId="3ABAAAC1" w14:textId="3D871FC6" w:rsidR="008D26B1" w:rsidRPr="006F07E8" w:rsidRDefault="008D26B1" w:rsidP="00544AD3">
      <w:pPr>
        <w:pStyle w:val="BodyText"/>
        <w:ind w:left="1800" w:hanging="1800"/>
        <w:rPr>
          <w:szCs w:val="24"/>
        </w:rPr>
      </w:pPr>
      <w:r w:rsidRPr="006F07E8">
        <w:rPr>
          <w:b/>
          <w:szCs w:val="24"/>
        </w:rPr>
        <w:t>Technology Use:</w:t>
      </w:r>
      <w:r w:rsidRPr="006F07E8">
        <w:rPr>
          <w:szCs w:val="24"/>
        </w:rPr>
        <w:tab/>
        <w:t>LeMoyne-Owen College is committed to enhancing student learning through the use of a variety of applicable technology</w:t>
      </w:r>
      <w:r w:rsidR="005B4D39">
        <w:rPr>
          <w:szCs w:val="24"/>
        </w:rPr>
        <w:t xml:space="preserve">. </w:t>
      </w:r>
      <w:r w:rsidR="00511E90">
        <w:rPr>
          <w:szCs w:val="24"/>
        </w:rPr>
        <w:t>IDENTIFY TECHNOLOGIES USED FOR THE COURSE</w:t>
      </w:r>
      <w:r w:rsidRPr="006F07E8">
        <w:rPr>
          <w:szCs w:val="24"/>
        </w:rPr>
        <w:t xml:space="preserve">.  </w:t>
      </w:r>
    </w:p>
    <w:p w14:paraId="01D80A33" w14:textId="5A9E93C4" w:rsidR="00A60DAF" w:rsidRPr="00A60DAF" w:rsidRDefault="00A60DAF" w:rsidP="00A60DAF">
      <w:pPr>
        <w:spacing w:before="100" w:beforeAutospacing="1" w:after="100" w:afterAutospacing="1"/>
        <w:rPr>
          <w:sz w:val="24"/>
          <w:szCs w:val="24"/>
        </w:rPr>
      </w:pPr>
      <w:r w:rsidRPr="00A60DAF">
        <w:rPr>
          <w:b/>
          <w:bCs/>
          <w:sz w:val="24"/>
          <w:szCs w:val="24"/>
        </w:rPr>
        <w:t>Student Use of AI</w:t>
      </w:r>
      <w:r w:rsidRPr="00A60DAF">
        <w:rPr>
          <w:b/>
          <w:bCs/>
          <w:sz w:val="24"/>
          <w:szCs w:val="24"/>
        </w:rPr>
        <w:br/>
      </w:r>
      <w:r w:rsidRPr="00A60DAF">
        <w:rPr>
          <w:sz w:val="24"/>
          <w:szCs w:val="24"/>
        </w:rPr>
        <w:t>Students are</w:t>
      </w:r>
      <w:r w:rsidRPr="00A60DAF">
        <w:rPr>
          <w:color w:val="FF0000"/>
          <w:sz w:val="24"/>
          <w:szCs w:val="24"/>
        </w:rPr>
        <w:t xml:space="preserve"> </w:t>
      </w:r>
      <w:r w:rsidRPr="00A60DAF">
        <w:rPr>
          <w:sz w:val="24"/>
          <w:szCs w:val="24"/>
        </w:rPr>
        <w:t>encouraged to use AI tools for research, idea generation, and enhancing their understanding of course materials. However, students must follow these guidelines:</w:t>
      </w:r>
    </w:p>
    <w:p w14:paraId="580C0039" w14:textId="6E227EB5" w:rsidR="00A60DAF" w:rsidRPr="00A60DAF" w:rsidRDefault="00A60DAF" w:rsidP="00A60DAF">
      <w:pPr>
        <w:numPr>
          <w:ilvl w:val="0"/>
          <w:numId w:val="7"/>
        </w:numPr>
        <w:spacing w:before="100" w:beforeAutospacing="1" w:after="100" w:afterAutospacing="1"/>
        <w:rPr>
          <w:sz w:val="24"/>
          <w:szCs w:val="24"/>
        </w:rPr>
      </w:pPr>
      <w:r w:rsidRPr="00A60DAF">
        <w:rPr>
          <w:sz w:val="24"/>
          <w:szCs w:val="24"/>
        </w:rPr>
        <w:t>Students are not permitted to use AI tools to generate assignments, papers, or other academic work without proper attribution and authorization. Plagiarism or misrepresentation of AI-generated work as one’s own is strictly prohibited and subject to the college’s academic integrity policies.</w:t>
      </w:r>
    </w:p>
    <w:p w14:paraId="49C8020E" w14:textId="03E728AF" w:rsidR="008D5099" w:rsidRPr="00A60DAF" w:rsidRDefault="00A60DAF" w:rsidP="008D5099">
      <w:pPr>
        <w:numPr>
          <w:ilvl w:val="0"/>
          <w:numId w:val="7"/>
        </w:numPr>
        <w:spacing w:before="100" w:beforeAutospacing="1" w:after="100" w:afterAutospacing="1"/>
        <w:rPr>
          <w:sz w:val="24"/>
          <w:szCs w:val="24"/>
        </w:rPr>
      </w:pPr>
      <w:r w:rsidRPr="00A60DAF">
        <w:rPr>
          <w:sz w:val="24"/>
          <w:szCs w:val="24"/>
        </w:rPr>
        <w:lastRenderedPageBreak/>
        <w:t>Students should use AI tools to complement their learning and must ensure their work reflects their own understanding and efforts.</w:t>
      </w:r>
    </w:p>
    <w:p w14:paraId="1EE813ED" w14:textId="77777777" w:rsidR="008D26B1" w:rsidRPr="006F07E8" w:rsidRDefault="008D26B1" w:rsidP="00544AD3">
      <w:pPr>
        <w:pStyle w:val="BodyText"/>
        <w:ind w:left="1260" w:hanging="1260"/>
        <w:rPr>
          <w:szCs w:val="24"/>
        </w:rPr>
      </w:pPr>
      <w:r w:rsidRPr="006F07E8">
        <w:rPr>
          <w:b/>
          <w:szCs w:val="24"/>
        </w:rPr>
        <w:t>Demeanor:</w:t>
      </w:r>
      <w:r w:rsidRPr="006F07E8">
        <w:rPr>
          <w:szCs w:val="24"/>
        </w:rPr>
        <w:tab/>
      </w:r>
      <w:bookmarkStart w:id="3" w:name="_Hlk112174152"/>
      <w:r w:rsidRPr="006F07E8">
        <w:rPr>
          <w:szCs w:val="24"/>
        </w:rPr>
        <w:t>Suitable demeanor, posture</w:t>
      </w:r>
      <w:r>
        <w:rPr>
          <w:szCs w:val="24"/>
        </w:rPr>
        <w:t>,</w:t>
      </w:r>
      <w:r w:rsidRPr="006F07E8">
        <w:rPr>
          <w:szCs w:val="24"/>
        </w:rPr>
        <w:t xml:space="preserve"> and attire are required.  </w:t>
      </w:r>
      <w:r w:rsidRPr="006F07E8">
        <w:t xml:space="preserve">For guidelines and the dress code, please refer to </w:t>
      </w:r>
      <w:r>
        <w:t xml:space="preserve">the </w:t>
      </w:r>
      <w:r w:rsidRPr="006F07E8">
        <w:t>current Student Handbook.</w:t>
      </w:r>
      <w:bookmarkEnd w:id="3"/>
    </w:p>
    <w:p w14:paraId="472659C8" w14:textId="77777777" w:rsidR="00A60DAF" w:rsidRDefault="00A60DAF" w:rsidP="00BF7A25">
      <w:pPr>
        <w:pStyle w:val="BodyText"/>
        <w:rPr>
          <w:b/>
          <w:szCs w:val="24"/>
        </w:rPr>
      </w:pPr>
    </w:p>
    <w:p w14:paraId="246821AA" w14:textId="2A98E8C3" w:rsidR="001B5CD6" w:rsidRPr="003C453F" w:rsidRDefault="001B5CD6" w:rsidP="00BF7A25">
      <w:pPr>
        <w:pStyle w:val="BodyText"/>
        <w:rPr>
          <w:szCs w:val="24"/>
        </w:rPr>
      </w:pPr>
      <w:r w:rsidRPr="003C453F">
        <w:rPr>
          <w:b/>
          <w:szCs w:val="24"/>
        </w:rPr>
        <w:t>Classroom Policies and Procedures:</w:t>
      </w:r>
    </w:p>
    <w:p w14:paraId="49E040A4" w14:textId="77777777" w:rsidR="005A2C40" w:rsidRDefault="0068723B" w:rsidP="00BF7A25">
      <w:pPr>
        <w:pStyle w:val="BodyText"/>
        <w:rPr>
          <w:szCs w:val="24"/>
        </w:rPr>
      </w:pPr>
      <w:r w:rsidRPr="003C453F">
        <w:rPr>
          <w:szCs w:val="24"/>
        </w:rPr>
        <w:t>The classroom learning experience provides opportunities for faculty and students to engage in interactive exchanges of course content.</w:t>
      </w:r>
      <w:r w:rsidR="00C072DD" w:rsidRPr="003C453F">
        <w:rPr>
          <w:szCs w:val="24"/>
        </w:rPr>
        <w:t xml:space="preserve">  To facilitate this exchange, the following guidelines are provided: </w:t>
      </w:r>
    </w:p>
    <w:p w14:paraId="3B1CA1CE" w14:textId="77777777" w:rsidR="00F04D78" w:rsidRPr="003C453F" w:rsidRDefault="00F04D78" w:rsidP="00BF7A25">
      <w:pPr>
        <w:pStyle w:val="BodyText"/>
        <w:rPr>
          <w:szCs w:val="24"/>
        </w:rPr>
      </w:pPr>
    </w:p>
    <w:p w14:paraId="54782796" w14:textId="7783AD6A" w:rsidR="0068723B" w:rsidRPr="003C453F" w:rsidRDefault="00C072DD" w:rsidP="00544AD3">
      <w:pPr>
        <w:pStyle w:val="BodyText"/>
        <w:ind w:left="540" w:hanging="360"/>
        <w:rPr>
          <w:szCs w:val="24"/>
        </w:rPr>
      </w:pPr>
      <w:r w:rsidRPr="003C453F">
        <w:rPr>
          <w:szCs w:val="24"/>
        </w:rPr>
        <w:t xml:space="preserve">1.  </w:t>
      </w:r>
      <w:r w:rsidRPr="003C453F">
        <w:rPr>
          <w:szCs w:val="24"/>
        </w:rPr>
        <w:tab/>
      </w:r>
      <w:r w:rsidR="00615D20" w:rsidRPr="003C453F">
        <w:rPr>
          <w:szCs w:val="24"/>
        </w:rPr>
        <w:t xml:space="preserve">Because each class session covers vital material and information, it is important that students arrive on time </w:t>
      </w:r>
      <w:r w:rsidR="008D26B1">
        <w:rPr>
          <w:szCs w:val="24"/>
        </w:rPr>
        <w:t>for</w:t>
      </w:r>
      <w:r w:rsidR="00615D20" w:rsidRPr="003C453F">
        <w:rPr>
          <w:szCs w:val="24"/>
        </w:rPr>
        <w:t xml:space="preserve"> each class session.  </w:t>
      </w:r>
    </w:p>
    <w:p w14:paraId="209397D6" w14:textId="77777777" w:rsidR="00615D20" w:rsidRPr="003C453F" w:rsidRDefault="00615D20" w:rsidP="00544AD3">
      <w:pPr>
        <w:pStyle w:val="BodyText"/>
        <w:ind w:left="540" w:hanging="360"/>
        <w:rPr>
          <w:szCs w:val="24"/>
        </w:rPr>
      </w:pPr>
    </w:p>
    <w:p w14:paraId="5934A743" w14:textId="6B0CD699" w:rsidR="00C072DD" w:rsidRPr="003C453F" w:rsidRDefault="00C072DD" w:rsidP="00544AD3">
      <w:pPr>
        <w:pStyle w:val="BodyText"/>
        <w:ind w:left="540" w:hanging="360"/>
        <w:rPr>
          <w:szCs w:val="24"/>
        </w:rPr>
      </w:pPr>
      <w:r w:rsidRPr="003C453F">
        <w:rPr>
          <w:szCs w:val="24"/>
        </w:rPr>
        <w:t xml:space="preserve">2. </w:t>
      </w:r>
      <w:r w:rsidRPr="003C453F">
        <w:rPr>
          <w:szCs w:val="24"/>
        </w:rPr>
        <w:tab/>
        <w:t xml:space="preserve">In order to enhance students’ performance and confidence in acquiring the material, it is critical that </w:t>
      </w:r>
      <w:r w:rsidR="00615D20" w:rsidRPr="003C453F">
        <w:rPr>
          <w:szCs w:val="24"/>
        </w:rPr>
        <w:t>students</w:t>
      </w:r>
      <w:r w:rsidRPr="003C453F">
        <w:rPr>
          <w:szCs w:val="24"/>
        </w:rPr>
        <w:t xml:space="preserve"> come to each class session prepared. </w:t>
      </w:r>
      <w:r w:rsidR="00615D20" w:rsidRPr="003C453F">
        <w:rPr>
          <w:szCs w:val="24"/>
        </w:rPr>
        <w:t xml:space="preserve">This includes bringing to class required texts, supplemental materials, and assigned work, which is provided </w:t>
      </w:r>
      <w:r w:rsidR="008D26B1">
        <w:rPr>
          <w:szCs w:val="24"/>
        </w:rPr>
        <w:t>in</w:t>
      </w:r>
      <w:r w:rsidR="00615D20" w:rsidRPr="003C453F">
        <w:rPr>
          <w:szCs w:val="24"/>
        </w:rPr>
        <w:t xml:space="preserve"> the course outline.</w:t>
      </w:r>
    </w:p>
    <w:p w14:paraId="540189DC" w14:textId="77777777" w:rsidR="00C072DD" w:rsidRPr="003C453F" w:rsidRDefault="00C072DD" w:rsidP="00544AD3">
      <w:pPr>
        <w:pStyle w:val="BodyText"/>
        <w:ind w:left="540" w:hanging="360"/>
        <w:rPr>
          <w:szCs w:val="24"/>
        </w:rPr>
      </w:pPr>
    </w:p>
    <w:p w14:paraId="5A129290" w14:textId="77777777" w:rsidR="00AE070B" w:rsidRPr="003C453F" w:rsidRDefault="00C072DD" w:rsidP="00544AD3">
      <w:pPr>
        <w:pStyle w:val="BodyText"/>
        <w:ind w:left="540" w:hanging="360"/>
        <w:rPr>
          <w:szCs w:val="24"/>
        </w:rPr>
      </w:pPr>
      <w:r w:rsidRPr="003C453F">
        <w:rPr>
          <w:szCs w:val="24"/>
        </w:rPr>
        <w:t>3.</w:t>
      </w:r>
      <w:r w:rsidRPr="003C453F">
        <w:rPr>
          <w:szCs w:val="24"/>
        </w:rPr>
        <w:tab/>
        <w:t>In order to limit unnecessary distractions which would deter learning, c</w:t>
      </w:r>
      <w:r w:rsidR="00B94EA5" w:rsidRPr="003C453F">
        <w:rPr>
          <w:szCs w:val="24"/>
        </w:rPr>
        <w:t xml:space="preserve">ell phones, </w:t>
      </w:r>
      <w:r w:rsidR="00AE070B" w:rsidRPr="003C453F">
        <w:rPr>
          <w:szCs w:val="24"/>
        </w:rPr>
        <w:t>multi-media devices</w:t>
      </w:r>
      <w:r w:rsidR="00B94EA5" w:rsidRPr="003C453F">
        <w:rPr>
          <w:szCs w:val="24"/>
        </w:rPr>
        <w:t>, and lapt</w:t>
      </w:r>
      <w:r w:rsidRPr="003C453F">
        <w:rPr>
          <w:szCs w:val="24"/>
        </w:rPr>
        <w:t>ops</w:t>
      </w:r>
      <w:r w:rsidR="00B94EA5" w:rsidRPr="003C453F">
        <w:rPr>
          <w:szCs w:val="24"/>
        </w:rPr>
        <w:t xml:space="preserve"> </w:t>
      </w:r>
      <w:r w:rsidR="00AE070B" w:rsidRPr="003C453F">
        <w:rPr>
          <w:szCs w:val="24"/>
        </w:rPr>
        <w:t xml:space="preserve">are required to be turned off or on vibrate when class is in session, except by permission of </w:t>
      </w:r>
      <w:r w:rsidR="00B94EA5" w:rsidRPr="003C453F">
        <w:rPr>
          <w:szCs w:val="24"/>
        </w:rPr>
        <w:t xml:space="preserve">the </w:t>
      </w:r>
      <w:r w:rsidR="00AE070B" w:rsidRPr="003C453F">
        <w:rPr>
          <w:szCs w:val="24"/>
        </w:rPr>
        <w:t>faculty.</w:t>
      </w:r>
    </w:p>
    <w:p w14:paraId="158D8FC2" w14:textId="77777777" w:rsidR="00B94EA5" w:rsidRDefault="00B94EA5" w:rsidP="00BF7A25">
      <w:pPr>
        <w:pStyle w:val="BodyText"/>
        <w:rPr>
          <w:szCs w:val="24"/>
          <w:u w:val="single"/>
        </w:rPr>
      </w:pPr>
    </w:p>
    <w:p w14:paraId="72D0B919" w14:textId="3D759C6E" w:rsidR="00023F06" w:rsidRPr="003C453F" w:rsidRDefault="00023F06" w:rsidP="00023F06">
      <w:pPr>
        <w:pStyle w:val="BodyText"/>
        <w:rPr>
          <w:szCs w:val="24"/>
        </w:rPr>
      </w:pPr>
      <w:r w:rsidRPr="009E3DCF">
        <w:rPr>
          <w:b/>
          <w:szCs w:val="24"/>
          <w:u w:val="single"/>
        </w:rPr>
        <w:t>Penalty</w:t>
      </w:r>
      <w:r w:rsidRPr="009E3DCF">
        <w:rPr>
          <w:b/>
          <w:szCs w:val="24"/>
        </w:rPr>
        <w:t xml:space="preserve">: </w:t>
      </w:r>
      <w:r w:rsidR="00511E90" w:rsidRPr="00F734D8">
        <w:rPr>
          <w:szCs w:val="24"/>
          <w:highlight w:val="yellow"/>
        </w:rPr>
        <w:t>PROVIDE ANY PENALTIES. THIS IS NOT REQUIRED.</w:t>
      </w:r>
    </w:p>
    <w:p w14:paraId="4C59FA0E" w14:textId="77777777" w:rsidR="00023F06" w:rsidRPr="003C453F" w:rsidRDefault="00023F06" w:rsidP="00BF7A25">
      <w:pPr>
        <w:pStyle w:val="BodyText"/>
        <w:rPr>
          <w:szCs w:val="24"/>
          <w:u w:val="single"/>
        </w:rPr>
      </w:pPr>
    </w:p>
    <w:p w14:paraId="32DABC3C" w14:textId="1552EF7E" w:rsidR="003C453F" w:rsidRPr="003C453F" w:rsidRDefault="003C453F" w:rsidP="00BF7A25">
      <w:pPr>
        <w:pStyle w:val="BodyText"/>
        <w:rPr>
          <w:szCs w:val="24"/>
        </w:rPr>
      </w:pPr>
      <w:r w:rsidRPr="003C453F">
        <w:rPr>
          <w:szCs w:val="24"/>
        </w:rPr>
        <w:t xml:space="preserve">Faculty </w:t>
      </w:r>
      <w:r w:rsidR="00511E90" w:rsidRPr="003C453F">
        <w:rPr>
          <w:szCs w:val="24"/>
        </w:rPr>
        <w:t>reserves</w:t>
      </w:r>
      <w:r w:rsidRPr="003C453F">
        <w:rPr>
          <w:szCs w:val="24"/>
        </w:rPr>
        <w:t xml:space="preserve"> the right to apply penalties for noncompliance to the above guidelines.</w:t>
      </w:r>
    </w:p>
    <w:p w14:paraId="0C7418C6" w14:textId="77777777" w:rsidR="00B56454" w:rsidRDefault="00B56454" w:rsidP="00B56454">
      <w:pPr>
        <w:pStyle w:val="BodyText"/>
        <w:rPr>
          <w:b/>
          <w:szCs w:val="24"/>
        </w:rPr>
      </w:pPr>
    </w:p>
    <w:p w14:paraId="5CE728A3" w14:textId="77777777" w:rsidR="00B56454" w:rsidRPr="00B40876" w:rsidRDefault="00367BED" w:rsidP="000617F7">
      <w:pPr>
        <w:pStyle w:val="BodyText"/>
        <w:pBdr>
          <w:top w:val="single" w:sz="4" w:space="1" w:color="auto"/>
          <w:left w:val="single" w:sz="4" w:space="4" w:color="auto"/>
          <w:bottom w:val="single" w:sz="4" w:space="1" w:color="auto"/>
          <w:right w:val="single" w:sz="4" w:space="4" w:color="auto"/>
        </w:pBdr>
        <w:shd w:val="clear" w:color="auto" w:fill="000000" w:themeFill="text1"/>
        <w:jc w:val="center"/>
        <w:rPr>
          <w:b/>
          <w:szCs w:val="24"/>
        </w:rPr>
      </w:pPr>
      <w:r w:rsidRPr="00B40876">
        <w:rPr>
          <w:b/>
          <w:szCs w:val="24"/>
        </w:rPr>
        <w:t>FLIPPED CLASSROOM EXPERIENCE</w:t>
      </w:r>
    </w:p>
    <w:p w14:paraId="2B0EE4B6" w14:textId="77777777" w:rsidR="00B56454" w:rsidRPr="00B40876" w:rsidRDefault="00B56454" w:rsidP="000617F7">
      <w:pPr>
        <w:pStyle w:val="BodyText"/>
        <w:rPr>
          <w:b/>
          <w:szCs w:val="24"/>
        </w:rPr>
      </w:pPr>
    </w:p>
    <w:p w14:paraId="7BCAFFCC" w14:textId="77777777" w:rsidR="00E7567D" w:rsidRDefault="00E7567D" w:rsidP="00E7567D">
      <w:pPr>
        <w:pStyle w:val="BodyText"/>
        <w:rPr>
          <w:bCs/>
          <w:szCs w:val="24"/>
        </w:rPr>
      </w:pPr>
      <w:r w:rsidRPr="00E7567D">
        <w:rPr>
          <w:bCs/>
          <w:szCs w:val="24"/>
        </w:rPr>
        <w:t>A flipped classroom is a teaching method where students engage with new material (like lectures or readings) outside of class time, and then use class time for active learning, problem-solving, and discussions, rather than traditional lectures. </w:t>
      </w:r>
    </w:p>
    <w:p w14:paraId="60BD477A" w14:textId="77777777" w:rsidR="00E7567D" w:rsidRPr="00E7567D" w:rsidRDefault="00E7567D" w:rsidP="00E7567D">
      <w:pPr>
        <w:pStyle w:val="BodyText"/>
        <w:rPr>
          <w:bCs/>
          <w:szCs w:val="24"/>
        </w:rPr>
      </w:pPr>
    </w:p>
    <w:p w14:paraId="7568D861" w14:textId="6CAE8428" w:rsidR="00367BED" w:rsidRPr="00B40876" w:rsidRDefault="000617F7" w:rsidP="000617F7">
      <w:pPr>
        <w:pStyle w:val="BodyText"/>
        <w:rPr>
          <w:b/>
          <w:szCs w:val="24"/>
        </w:rPr>
      </w:pPr>
      <w:r w:rsidRPr="00B40876">
        <w:rPr>
          <w:b/>
          <w:szCs w:val="24"/>
        </w:rPr>
        <w:t xml:space="preserve">The purpose of flipping the course is to provide opportunities for you to do the following: </w:t>
      </w:r>
    </w:p>
    <w:p w14:paraId="5241FF44" w14:textId="77777777" w:rsidR="000617F7" w:rsidRPr="00544AD3" w:rsidRDefault="000617F7" w:rsidP="000617F7">
      <w:pPr>
        <w:pStyle w:val="BodyText"/>
        <w:numPr>
          <w:ilvl w:val="0"/>
          <w:numId w:val="4"/>
        </w:numPr>
        <w:rPr>
          <w:bCs/>
          <w:szCs w:val="24"/>
        </w:rPr>
      </w:pPr>
      <w:r w:rsidRPr="00544AD3">
        <w:rPr>
          <w:bCs/>
          <w:szCs w:val="24"/>
        </w:rPr>
        <w:t>Become more responsible in managing the course materials</w:t>
      </w:r>
    </w:p>
    <w:p w14:paraId="48EAC19F" w14:textId="77777777" w:rsidR="000617F7" w:rsidRPr="00544AD3" w:rsidRDefault="000617F7" w:rsidP="000617F7">
      <w:pPr>
        <w:pStyle w:val="BodyText"/>
        <w:numPr>
          <w:ilvl w:val="0"/>
          <w:numId w:val="4"/>
        </w:numPr>
        <w:rPr>
          <w:bCs/>
          <w:szCs w:val="24"/>
        </w:rPr>
      </w:pPr>
      <w:r w:rsidRPr="00544AD3">
        <w:rPr>
          <w:bCs/>
          <w:szCs w:val="24"/>
        </w:rPr>
        <w:t>Enhance your analytical and critical thinking skills</w:t>
      </w:r>
    </w:p>
    <w:p w14:paraId="7112DC82" w14:textId="77777777" w:rsidR="000617F7" w:rsidRPr="00544AD3" w:rsidRDefault="000617F7" w:rsidP="000617F7">
      <w:pPr>
        <w:pStyle w:val="BodyText"/>
        <w:numPr>
          <w:ilvl w:val="0"/>
          <w:numId w:val="4"/>
        </w:numPr>
        <w:rPr>
          <w:bCs/>
          <w:szCs w:val="24"/>
        </w:rPr>
      </w:pPr>
      <w:r w:rsidRPr="00544AD3">
        <w:rPr>
          <w:bCs/>
          <w:szCs w:val="24"/>
        </w:rPr>
        <w:t>Increase your retention of materials</w:t>
      </w:r>
    </w:p>
    <w:p w14:paraId="7BA248B4" w14:textId="0CE0CFE9" w:rsidR="000617F7" w:rsidRPr="00544AD3" w:rsidRDefault="000617F7" w:rsidP="000617F7">
      <w:pPr>
        <w:pStyle w:val="BodyText"/>
        <w:numPr>
          <w:ilvl w:val="0"/>
          <w:numId w:val="4"/>
        </w:numPr>
        <w:rPr>
          <w:bCs/>
          <w:szCs w:val="24"/>
        </w:rPr>
      </w:pPr>
      <w:r w:rsidRPr="00544AD3">
        <w:rPr>
          <w:bCs/>
          <w:szCs w:val="24"/>
        </w:rPr>
        <w:t xml:space="preserve">Help you understand challenges to the way you study and encourage </w:t>
      </w:r>
      <w:r w:rsidR="00207C2D" w:rsidRPr="00544AD3">
        <w:rPr>
          <w:bCs/>
          <w:szCs w:val="24"/>
        </w:rPr>
        <w:t xml:space="preserve">you to develop </w:t>
      </w:r>
      <w:r w:rsidRPr="00544AD3">
        <w:rPr>
          <w:bCs/>
          <w:szCs w:val="24"/>
        </w:rPr>
        <w:t>better study skills</w:t>
      </w:r>
    </w:p>
    <w:p w14:paraId="2794E79A" w14:textId="7B192938" w:rsidR="008D26B1" w:rsidRDefault="00384AE0" w:rsidP="00384AE0">
      <w:pPr>
        <w:pStyle w:val="BodyText"/>
        <w:rPr>
          <w:b/>
          <w:szCs w:val="24"/>
        </w:rPr>
      </w:pPr>
      <w:r>
        <w:rPr>
          <w:b/>
          <w:szCs w:val="24"/>
        </w:rPr>
        <w:t>*</w:t>
      </w:r>
      <w:r w:rsidRPr="00F40C68">
        <w:rPr>
          <w:b/>
          <w:szCs w:val="24"/>
          <w:highlight w:val="yellow"/>
        </w:rPr>
        <w:t xml:space="preserve">Faculty reserves the right to use the language </w:t>
      </w:r>
      <w:r w:rsidR="00F40C68" w:rsidRPr="00F40C68">
        <w:rPr>
          <w:b/>
          <w:szCs w:val="24"/>
          <w:highlight w:val="yellow"/>
        </w:rPr>
        <w:t>of the flipped classroom experience</w:t>
      </w:r>
    </w:p>
    <w:p w14:paraId="7094484B" w14:textId="77777777" w:rsidR="00F40C68" w:rsidRDefault="00F40C68" w:rsidP="00384AE0">
      <w:pPr>
        <w:pStyle w:val="BodyText"/>
        <w:rPr>
          <w:b/>
          <w:szCs w:val="24"/>
        </w:rPr>
      </w:pPr>
    </w:p>
    <w:p w14:paraId="0E5A1933" w14:textId="4075BB9E" w:rsidR="008D26B1" w:rsidRPr="00561533" w:rsidRDefault="008D26B1" w:rsidP="008D26B1">
      <w:pPr>
        <w:pStyle w:val="BodyText"/>
        <w:jc w:val="center"/>
        <w:rPr>
          <w:b/>
          <w:color w:val="FFFFFF" w:themeColor="background1"/>
          <w:szCs w:val="24"/>
        </w:rPr>
      </w:pPr>
      <w:r>
        <w:rPr>
          <w:b/>
          <w:color w:val="FFFFFF" w:themeColor="background1"/>
          <w:szCs w:val="24"/>
          <w:highlight w:val="black"/>
        </w:rPr>
        <w:t>CANVAS</w:t>
      </w:r>
      <w:r w:rsidRPr="00AC1B35">
        <w:rPr>
          <w:b/>
          <w:color w:val="FFFFFF" w:themeColor="background1"/>
          <w:szCs w:val="24"/>
        </w:rPr>
        <w:t xml:space="preserve"> </w:t>
      </w:r>
    </w:p>
    <w:p w14:paraId="05F80C68" w14:textId="14D63AB0" w:rsidR="00EB45D9" w:rsidRPr="00511E90" w:rsidRDefault="00EB45D9" w:rsidP="00EB45D9">
      <w:pPr>
        <w:spacing w:line="276" w:lineRule="auto"/>
        <w:rPr>
          <w:sz w:val="24"/>
          <w:szCs w:val="24"/>
        </w:rPr>
      </w:pPr>
      <w:r w:rsidRPr="00EB45D9">
        <w:rPr>
          <w:sz w:val="24"/>
          <w:szCs w:val="24"/>
        </w:rPr>
        <w:t xml:space="preserve">To access this course on Canvas you will need access to the Internet and a supported Web browser (Chrome, Firefox, and Safari are recommended). Students will access Canvas, the college’s learning management system (LMS) through their single sign on </w:t>
      </w:r>
      <w:r w:rsidRPr="00EB45D9">
        <w:rPr>
          <w:sz w:val="24"/>
          <w:szCs w:val="24"/>
        </w:rPr>
        <w:lastRenderedPageBreak/>
        <w:t xml:space="preserve">(sso.loc.edu). </w:t>
      </w:r>
      <w:r w:rsidRPr="00EA3D7B">
        <w:rPr>
          <w:sz w:val="24"/>
          <w:szCs w:val="24"/>
        </w:rPr>
        <w:t xml:space="preserve"> All assignments will be submitted via the LMS.  </w:t>
      </w:r>
      <w:r w:rsidRPr="00EB45D9">
        <w:rPr>
          <w:sz w:val="24"/>
          <w:szCs w:val="24"/>
        </w:rPr>
        <w:t xml:space="preserve">Students will also have access to other resources that will enhance their classroom experience.  Contact the LOC Helpdesk for support using the email: </w:t>
      </w:r>
      <w:hyperlink r:id="rId8" w:history="1">
        <w:r w:rsidRPr="00EB45D9">
          <w:rPr>
            <w:rStyle w:val="Hyperlink"/>
            <w:sz w:val="24"/>
            <w:szCs w:val="24"/>
          </w:rPr>
          <w:t>helpdesk@loc.edu</w:t>
        </w:r>
      </w:hyperlink>
      <w:r>
        <w:t>.</w:t>
      </w:r>
      <w:r w:rsidRPr="00511E90">
        <w:rPr>
          <w:sz w:val="24"/>
          <w:szCs w:val="24"/>
        </w:rPr>
        <w:t>  </w:t>
      </w:r>
    </w:p>
    <w:p w14:paraId="13CB8FEC" w14:textId="77777777" w:rsidR="00D72D52" w:rsidRDefault="00D72D52" w:rsidP="008D26B1">
      <w:pPr>
        <w:pStyle w:val="BodyText"/>
        <w:rPr>
          <w:b/>
          <w:color w:val="FFFFFF" w:themeColor="background1"/>
          <w:szCs w:val="24"/>
          <w:highlight w:val="black"/>
        </w:rPr>
      </w:pPr>
    </w:p>
    <w:p w14:paraId="68183842" w14:textId="74EA0049" w:rsidR="008D26B1" w:rsidRPr="00561533" w:rsidRDefault="008D26B1" w:rsidP="008D26B1">
      <w:pPr>
        <w:pStyle w:val="BodyText"/>
        <w:jc w:val="center"/>
        <w:rPr>
          <w:b/>
          <w:color w:val="FFFFFF" w:themeColor="background1"/>
          <w:szCs w:val="24"/>
        </w:rPr>
      </w:pPr>
      <w:r w:rsidRPr="00AC1B35">
        <w:rPr>
          <w:b/>
          <w:color w:val="FFFFFF" w:themeColor="background1"/>
          <w:szCs w:val="24"/>
          <w:highlight w:val="black"/>
        </w:rPr>
        <w:t>MICROSOFT TEAMS</w:t>
      </w:r>
      <w:r w:rsidRPr="00AC1B35">
        <w:rPr>
          <w:b/>
          <w:color w:val="FFFFFF" w:themeColor="background1"/>
          <w:szCs w:val="24"/>
        </w:rPr>
        <w:t xml:space="preserve"> </w:t>
      </w:r>
    </w:p>
    <w:p w14:paraId="13F77936" w14:textId="089E028A" w:rsidR="00EB45D9" w:rsidRPr="00EB45D9" w:rsidRDefault="00EB45D9" w:rsidP="00EB45D9">
      <w:pPr>
        <w:pStyle w:val="BodyText"/>
        <w:jc w:val="center"/>
        <w:rPr>
          <w:b/>
          <w:bCs/>
          <w:szCs w:val="24"/>
        </w:rPr>
      </w:pPr>
      <w:r w:rsidRPr="00EB45D9">
        <w:rPr>
          <w:b/>
          <w:bCs/>
          <w:szCs w:val="24"/>
        </w:rPr>
        <w:t>For remote classes or at the instructor’s discretion.</w:t>
      </w:r>
    </w:p>
    <w:p w14:paraId="0BBB067D" w14:textId="7FDF5B0B" w:rsidR="00511E90" w:rsidRDefault="008D26B1" w:rsidP="008D26B1">
      <w:pPr>
        <w:pStyle w:val="BodyText"/>
        <w:rPr>
          <w:szCs w:val="24"/>
        </w:rPr>
      </w:pPr>
      <w:r>
        <w:rPr>
          <w:szCs w:val="24"/>
        </w:rPr>
        <w:t xml:space="preserve">Students will access the Teams meeting through a link.  Though the main objective for </w:t>
      </w:r>
      <w:r w:rsidR="00EB45D9">
        <w:rPr>
          <w:szCs w:val="24"/>
        </w:rPr>
        <w:t xml:space="preserve">remote </w:t>
      </w:r>
      <w:r>
        <w:rPr>
          <w:szCs w:val="24"/>
        </w:rPr>
        <w:t xml:space="preserve">students accessing Teams is to attend class sessions, </w:t>
      </w:r>
      <w:r w:rsidR="00EB45D9">
        <w:rPr>
          <w:szCs w:val="24"/>
        </w:rPr>
        <w:t>other</w:t>
      </w:r>
      <w:r>
        <w:rPr>
          <w:szCs w:val="24"/>
        </w:rPr>
        <w:t xml:space="preserve"> instructor</w:t>
      </w:r>
      <w:r w:rsidR="00EB45D9">
        <w:rPr>
          <w:szCs w:val="24"/>
        </w:rPr>
        <w:t>s</w:t>
      </w:r>
      <w:r>
        <w:rPr>
          <w:szCs w:val="24"/>
        </w:rPr>
        <w:t xml:space="preserve"> </w:t>
      </w:r>
      <w:r w:rsidR="00EB45D9">
        <w:rPr>
          <w:szCs w:val="24"/>
        </w:rPr>
        <w:t>may</w:t>
      </w:r>
      <w:r>
        <w:rPr>
          <w:szCs w:val="24"/>
        </w:rPr>
        <w:t xml:space="preserve"> use Teams for communication</w:t>
      </w:r>
      <w:r w:rsidR="00EB45D9">
        <w:rPr>
          <w:szCs w:val="24"/>
        </w:rPr>
        <w:t>.</w:t>
      </w:r>
    </w:p>
    <w:p w14:paraId="1316D118" w14:textId="12D20E89" w:rsidR="00F902B9" w:rsidRDefault="008D26B1" w:rsidP="008D26B1">
      <w:pPr>
        <w:pStyle w:val="BodyText"/>
        <w:rPr>
          <w:szCs w:val="24"/>
        </w:rPr>
      </w:pPr>
      <w:r>
        <w:rPr>
          <w:szCs w:val="24"/>
        </w:rPr>
        <w:t xml:space="preserve"> </w:t>
      </w:r>
    </w:p>
    <w:p w14:paraId="3BFEA874" w14:textId="77777777" w:rsidR="003C453F" w:rsidRDefault="003C453F" w:rsidP="00966E1C">
      <w:pPr>
        <w:pStyle w:val="BodyText"/>
        <w:pBdr>
          <w:top w:val="single" w:sz="4" w:space="1" w:color="auto"/>
          <w:left w:val="single" w:sz="4" w:space="4" w:color="auto"/>
          <w:bottom w:val="single" w:sz="4" w:space="1" w:color="auto"/>
          <w:right w:val="single" w:sz="4" w:space="4" w:color="auto"/>
        </w:pBdr>
        <w:shd w:val="clear" w:color="auto" w:fill="000000" w:themeFill="text1"/>
        <w:rPr>
          <w:szCs w:val="24"/>
        </w:rPr>
      </w:pPr>
    </w:p>
    <w:p w14:paraId="74E45ECC" w14:textId="77777777" w:rsidR="00207C2D" w:rsidRDefault="00207C2D" w:rsidP="00BF7A25">
      <w:pPr>
        <w:pStyle w:val="BodyText"/>
        <w:rPr>
          <w:b/>
          <w:szCs w:val="24"/>
        </w:rPr>
      </w:pPr>
    </w:p>
    <w:p w14:paraId="7815B862" w14:textId="77777777" w:rsidR="005A2C40" w:rsidRPr="00544AD3" w:rsidRDefault="005A2C40" w:rsidP="00BF7A25">
      <w:pPr>
        <w:pStyle w:val="BodyText"/>
        <w:rPr>
          <w:b/>
          <w:szCs w:val="24"/>
        </w:rPr>
      </w:pPr>
      <w:r w:rsidRPr="00544AD3">
        <w:rPr>
          <w:b/>
          <w:szCs w:val="24"/>
        </w:rPr>
        <w:t>Assignments and Submission Requirements:</w:t>
      </w:r>
    </w:p>
    <w:p w14:paraId="29B4CDB6" w14:textId="5E7159BD" w:rsidR="00511E90" w:rsidRPr="00544AD3" w:rsidRDefault="00544AD3" w:rsidP="00511E90">
      <w:pPr>
        <w:pStyle w:val="BodyText"/>
        <w:rPr>
          <w:szCs w:val="24"/>
        </w:rPr>
      </w:pPr>
      <w:r w:rsidRPr="00544AD3">
        <w:rPr>
          <w:szCs w:val="24"/>
        </w:rPr>
        <w:t>Identify the type and intent of exercises, assignments, projects, participation, etc. and their connection to the learning outcomes. This section should include submission guidelines and status of late assignments.</w:t>
      </w:r>
      <w:r w:rsidR="00511E90" w:rsidRPr="00544AD3">
        <w:rPr>
          <w:szCs w:val="24"/>
        </w:rPr>
        <w:t xml:space="preserve"> </w:t>
      </w:r>
      <w:r w:rsidRPr="00544AD3">
        <w:rPr>
          <w:szCs w:val="24"/>
        </w:rPr>
        <w:t>A note regarding possible makeup should also be included.</w:t>
      </w:r>
    </w:p>
    <w:p w14:paraId="73FA31CB" w14:textId="6C73D0EE" w:rsidR="009E08C7" w:rsidRPr="00B90949" w:rsidRDefault="00544AD3" w:rsidP="00BF7A25">
      <w:pPr>
        <w:pStyle w:val="BodyText"/>
        <w:rPr>
          <w:bCs/>
          <w:szCs w:val="24"/>
        </w:rPr>
      </w:pPr>
      <w:r w:rsidRPr="00544AD3">
        <w:rPr>
          <w:szCs w:val="24"/>
        </w:rPr>
        <w:t xml:space="preserve">The activities must be included in the student performance evaluation section of the syllabus and on the course outline. </w:t>
      </w:r>
    </w:p>
    <w:p w14:paraId="4C5645C2" w14:textId="77777777" w:rsidR="00EB45D9" w:rsidRPr="00544AD3" w:rsidRDefault="00EB45D9" w:rsidP="00BF7A25">
      <w:pPr>
        <w:pStyle w:val="BodyText"/>
        <w:rPr>
          <w:szCs w:val="24"/>
        </w:rPr>
      </w:pPr>
    </w:p>
    <w:p w14:paraId="2A187349" w14:textId="77777777" w:rsidR="005A2C40" w:rsidRPr="00544AD3" w:rsidRDefault="005A2C40" w:rsidP="001B5CD6">
      <w:pPr>
        <w:pStyle w:val="BodyText"/>
        <w:rPr>
          <w:szCs w:val="24"/>
        </w:rPr>
      </w:pPr>
      <w:r w:rsidRPr="00544AD3">
        <w:rPr>
          <w:b/>
          <w:szCs w:val="24"/>
        </w:rPr>
        <w:t>Assessment</w:t>
      </w:r>
      <w:r w:rsidR="005F2BAC" w:rsidRPr="00544AD3">
        <w:rPr>
          <w:b/>
          <w:szCs w:val="24"/>
        </w:rPr>
        <w:t xml:space="preserve"> and Submission Requirements</w:t>
      </w:r>
      <w:r w:rsidRPr="00544AD3">
        <w:rPr>
          <w:b/>
          <w:szCs w:val="24"/>
        </w:rPr>
        <w:t>:</w:t>
      </w:r>
      <w:r w:rsidR="001B5CD6" w:rsidRPr="00544AD3">
        <w:rPr>
          <w:szCs w:val="24"/>
        </w:rPr>
        <w:t xml:space="preserve"> </w:t>
      </w:r>
    </w:p>
    <w:p w14:paraId="21F710C8" w14:textId="5348120D" w:rsidR="00F902B9" w:rsidRPr="00544AD3" w:rsidRDefault="00544AD3" w:rsidP="00F902B9">
      <w:pPr>
        <w:pStyle w:val="BodyText"/>
        <w:rPr>
          <w:szCs w:val="24"/>
        </w:rPr>
      </w:pPr>
      <w:r w:rsidRPr="00544AD3">
        <w:rPr>
          <w:szCs w:val="24"/>
        </w:rPr>
        <w:t xml:space="preserve">Identify the type and intent of quizzes, tests, midterms, final, etc. and their connection to the learning outcomes. </w:t>
      </w:r>
    </w:p>
    <w:p w14:paraId="0390413F" w14:textId="1B348864" w:rsidR="00F902B9" w:rsidRPr="00544AD3" w:rsidRDefault="00544AD3" w:rsidP="00F902B9">
      <w:pPr>
        <w:pStyle w:val="BodyText"/>
        <w:rPr>
          <w:szCs w:val="24"/>
        </w:rPr>
      </w:pPr>
      <w:r w:rsidRPr="00544AD3">
        <w:rPr>
          <w:szCs w:val="24"/>
        </w:rPr>
        <w:t>This section should include submission guidelines and status of late assignments. A note regarding possible makeup should also be included.</w:t>
      </w:r>
    </w:p>
    <w:p w14:paraId="1E4B9A7C" w14:textId="4AF5DD37" w:rsidR="00F902B9" w:rsidRPr="00544AD3" w:rsidRDefault="00544AD3" w:rsidP="00F902B9">
      <w:pPr>
        <w:pStyle w:val="BodyText"/>
        <w:rPr>
          <w:bCs/>
          <w:szCs w:val="24"/>
        </w:rPr>
      </w:pPr>
      <w:r w:rsidRPr="00544AD3">
        <w:rPr>
          <w:szCs w:val="24"/>
        </w:rPr>
        <w:t xml:space="preserve">The activities must be included in the student performance evaluation section of the syllabus and on the course outline. </w:t>
      </w:r>
    </w:p>
    <w:p w14:paraId="6231599D" w14:textId="77777777" w:rsidR="005F2BAC" w:rsidRPr="003C453F" w:rsidRDefault="005F2BAC" w:rsidP="005A2C40">
      <w:pPr>
        <w:rPr>
          <w:sz w:val="24"/>
          <w:szCs w:val="24"/>
        </w:rPr>
      </w:pPr>
    </w:p>
    <w:p w14:paraId="1A47CE3A" w14:textId="77777777" w:rsidR="00774D43" w:rsidRPr="003C453F" w:rsidRDefault="00774D43">
      <w:pPr>
        <w:rPr>
          <w:sz w:val="24"/>
          <w:szCs w:val="24"/>
        </w:rPr>
      </w:pPr>
      <w:r w:rsidRPr="003C453F">
        <w:rPr>
          <w:b/>
          <w:sz w:val="24"/>
          <w:szCs w:val="24"/>
        </w:rPr>
        <w:t>Policies Related to Students with Disabilities:</w:t>
      </w:r>
      <w:r w:rsidRPr="003C453F">
        <w:rPr>
          <w:sz w:val="24"/>
          <w:szCs w:val="24"/>
        </w:rPr>
        <w:tab/>
      </w:r>
    </w:p>
    <w:p w14:paraId="4FBF5A04" w14:textId="3F3BF430" w:rsidR="00774D43" w:rsidRDefault="00774D43" w:rsidP="00544AD3">
      <w:pPr>
        <w:rPr>
          <w:sz w:val="24"/>
          <w:szCs w:val="24"/>
        </w:rPr>
      </w:pPr>
      <w:r w:rsidRPr="003C453F">
        <w:rPr>
          <w:sz w:val="24"/>
          <w:szCs w:val="24"/>
        </w:rPr>
        <w:t xml:space="preserve">If you need course adaptations or </w:t>
      </w:r>
      <w:r w:rsidR="00F902B9" w:rsidRPr="003C453F">
        <w:rPr>
          <w:sz w:val="24"/>
          <w:szCs w:val="24"/>
        </w:rPr>
        <w:t>accommodation</w:t>
      </w:r>
      <w:r w:rsidRPr="003C453F">
        <w:rPr>
          <w:sz w:val="24"/>
          <w:szCs w:val="24"/>
        </w:rPr>
        <w:t xml:space="preserve"> because of a disability, if you have emergency medical information to share, or if you need special arrangements in case the building must be evacuated, please make an appointment with </w:t>
      </w:r>
      <w:r w:rsidR="001539A3">
        <w:rPr>
          <w:sz w:val="24"/>
          <w:szCs w:val="24"/>
        </w:rPr>
        <w:t>James Durant, Director of Student Services a</w:t>
      </w:r>
      <w:r w:rsidR="0049184F" w:rsidRPr="003C453F">
        <w:rPr>
          <w:sz w:val="24"/>
          <w:szCs w:val="24"/>
        </w:rPr>
        <w:t>s soon as possible at (901) 435-1727</w:t>
      </w:r>
      <w:r w:rsidR="00312AF8">
        <w:rPr>
          <w:sz w:val="24"/>
          <w:szCs w:val="24"/>
        </w:rPr>
        <w:t xml:space="preserve"> or </w:t>
      </w:r>
      <w:r w:rsidR="001539A3">
        <w:rPr>
          <w:sz w:val="24"/>
          <w:szCs w:val="24"/>
        </w:rPr>
        <w:t>james</w:t>
      </w:r>
      <w:r w:rsidR="00312AF8">
        <w:rPr>
          <w:sz w:val="24"/>
          <w:szCs w:val="24"/>
        </w:rPr>
        <w:t>_</w:t>
      </w:r>
      <w:r w:rsidR="001539A3">
        <w:rPr>
          <w:sz w:val="24"/>
          <w:szCs w:val="24"/>
        </w:rPr>
        <w:t>durant</w:t>
      </w:r>
      <w:r w:rsidR="00312AF8">
        <w:rPr>
          <w:sz w:val="24"/>
          <w:szCs w:val="24"/>
        </w:rPr>
        <w:t>@loc.edu.</w:t>
      </w:r>
    </w:p>
    <w:p w14:paraId="6DB2E3D2" w14:textId="02DAE90D" w:rsidR="00862B80" w:rsidRDefault="00862B80">
      <w:pPr>
        <w:ind w:left="1440"/>
        <w:rPr>
          <w:sz w:val="24"/>
          <w:szCs w:val="24"/>
        </w:rPr>
      </w:pPr>
    </w:p>
    <w:p w14:paraId="772C9ADF" w14:textId="75FD3E0C" w:rsidR="00251AF6" w:rsidRPr="003C453F" w:rsidRDefault="00251AF6" w:rsidP="00251AF6">
      <w:pPr>
        <w:pBdr>
          <w:top w:val="dotted" w:sz="4" w:space="1" w:color="auto"/>
          <w:left w:val="dotted" w:sz="4" w:space="4" w:color="auto"/>
          <w:bottom w:val="dotted" w:sz="4" w:space="1" w:color="auto"/>
          <w:right w:val="dotted" w:sz="4" w:space="4" w:color="auto"/>
        </w:pBdr>
        <w:rPr>
          <w:sz w:val="24"/>
          <w:szCs w:val="24"/>
        </w:rPr>
      </w:pPr>
      <w:r w:rsidRPr="003C453F">
        <w:rPr>
          <w:b/>
          <w:sz w:val="24"/>
          <w:szCs w:val="24"/>
        </w:rPr>
        <w:t>Grade Scale:</w:t>
      </w:r>
      <w:r w:rsidRPr="003C453F">
        <w:rPr>
          <w:b/>
          <w:sz w:val="24"/>
          <w:szCs w:val="24"/>
        </w:rPr>
        <w:tab/>
      </w:r>
      <w:r w:rsidRPr="003C453F">
        <w:rPr>
          <w:sz w:val="24"/>
          <w:szCs w:val="24"/>
        </w:rPr>
        <w:t>90-100</w:t>
      </w:r>
      <w:r w:rsidR="00405B54">
        <w:rPr>
          <w:sz w:val="24"/>
          <w:szCs w:val="24"/>
        </w:rPr>
        <w:t xml:space="preserve"> </w:t>
      </w:r>
      <w:r w:rsidRPr="003C453F">
        <w:rPr>
          <w:sz w:val="24"/>
          <w:szCs w:val="24"/>
        </w:rPr>
        <w:t xml:space="preserve">A; 80-89 B; 70-79 C; 60-69 D; </w:t>
      </w:r>
      <w:r w:rsidR="007B7240">
        <w:rPr>
          <w:sz w:val="24"/>
          <w:szCs w:val="24"/>
        </w:rPr>
        <w:t>59</w:t>
      </w:r>
      <w:r w:rsidRPr="003C453F">
        <w:rPr>
          <w:sz w:val="24"/>
          <w:szCs w:val="24"/>
        </w:rPr>
        <w:t xml:space="preserve"> &amp; Below</w:t>
      </w:r>
      <w:r w:rsidRPr="003C453F">
        <w:rPr>
          <w:sz w:val="24"/>
          <w:szCs w:val="24"/>
        </w:rPr>
        <w:tab/>
        <w:t>F</w:t>
      </w:r>
    </w:p>
    <w:p w14:paraId="053E5593" w14:textId="77777777" w:rsidR="00251AF6" w:rsidRDefault="00251AF6">
      <w:pPr>
        <w:rPr>
          <w:sz w:val="24"/>
          <w:szCs w:val="24"/>
        </w:rPr>
      </w:pPr>
    </w:p>
    <w:p w14:paraId="2D9B0715" w14:textId="5EEA37A9" w:rsidR="005D3892" w:rsidRPr="007B7240" w:rsidRDefault="00251AF6" w:rsidP="009A62E8">
      <w:pPr>
        <w:pBdr>
          <w:top w:val="single" w:sz="4" w:space="1" w:color="auto"/>
          <w:left w:val="single" w:sz="4" w:space="4" w:color="auto"/>
          <w:bottom w:val="single" w:sz="4" w:space="1" w:color="auto"/>
          <w:right w:val="single" w:sz="4" w:space="4" w:color="auto"/>
        </w:pBdr>
        <w:rPr>
          <w:b/>
          <w:sz w:val="24"/>
          <w:szCs w:val="24"/>
        </w:rPr>
      </w:pPr>
      <w:r w:rsidRPr="003C453F">
        <w:rPr>
          <w:b/>
          <w:sz w:val="24"/>
          <w:szCs w:val="24"/>
        </w:rPr>
        <w:t xml:space="preserve">Student Performance </w:t>
      </w:r>
      <w:r w:rsidR="00774D43" w:rsidRPr="003C453F">
        <w:rPr>
          <w:b/>
          <w:sz w:val="24"/>
          <w:szCs w:val="24"/>
        </w:rPr>
        <w:t>Evaluation</w:t>
      </w:r>
      <w:r w:rsidR="00F902B9">
        <w:rPr>
          <w:b/>
          <w:sz w:val="24"/>
          <w:szCs w:val="24"/>
        </w:rPr>
        <w:t>:</w:t>
      </w:r>
      <w:r w:rsidR="00774D43" w:rsidRPr="003C453F">
        <w:rPr>
          <w:b/>
          <w:sz w:val="24"/>
          <w:szCs w:val="24"/>
        </w:rPr>
        <w:tab/>
      </w:r>
      <w:r w:rsidR="00774D43" w:rsidRPr="003C453F">
        <w:rPr>
          <w:b/>
          <w:sz w:val="24"/>
          <w:szCs w:val="24"/>
        </w:rPr>
        <w:tab/>
      </w:r>
      <w:r w:rsidR="00774D43" w:rsidRPr="003C453F">
        <w:rPr>
          <w:b/>
          <w:sz w:val="24"/>
          <w:szCs w:val="24"/>
        </w:rPr>
        <w:tab/>
      </w:r>
      <w:r w:rsidR="00774D43" w:rsidRPr="003C453F">
        <w:rPr>
          <w:b/>
          <w:sz w:val="24"/>
          <w:szCs w:val="24"/>
        </w:rPr>
        <w:tab/>
      </w:r>
      <w:r w:rsidR="00774D43" w:rsidRPr="003C453F">
        <w:rPr>
          <w:b/>
          <w:sz w:val="24"/>
          <w:szCs w:val="24"/>
        </w:rPr>
        <w:tab/>
      </w:r>
    </w:p>
    <w:p w14:paraId="2F6B7AE2" w14:textId="2C1A433F" w:rsidR="00320D98" w:rsidRDefault="00F902B9" w:rsidP="009A62E8">
      <w:pPr>
        <w:pBdr>
          <w:top w:val="single" w:sz="4" w:space="1" w:color="auto"/>
          <w:left w:val="single" w:sz="4" w:space="4" w:color="auto"/>
          <w:bottom w:val="single" w:sz="4" w:space="1" w:color="auto"/>
          <w:right w:val="single" w:sz="4" w:space="4" w:color="auto"/>
        </w:pBdr>
        <w:rPr>
          <w:sz w:val="24"/>
        </w:rPr>
      </w:pPr>
      <w:r>
        <w:rPr>
          <w:sz w:val="24"/>
        </w:rPr>
        <w:t>ACTIVITY</w:t>
      </w:r>
      <w:r w:rsidR="005D3892">
        <w:rPr>
          <w:sz w:val="24"/>
        </w:rPr>
        <w:tab/>
      </w:r>
      <w:r>
        <w:rPr>
          <w:sz w:val="24"/>
        </w:rPr>
        <w:t>PERCENTAGE OR POINTS</w:t>
      </w:r>
    </w:p>
    <w:p w14:paraId="2FD34059" w14:textId="77777777" w:rsidR="00F902B9" w:rsidRDefault="00F902B9" w:rsidP="00F902B9">
      <w:pPr>
        <w:pBdr>
          <w:top w:val="single" w:sz="4" w:space="1" w:color="auto"/>
          <w:left w:val="single" w:sz="4" w:space="4" w:color="auto"/>
          <w:bottom w:val="single" w:sz="4" w:space="1" w:color="auto"/>
          <w:right w:val="single" w:sz="4" w:space="4" w:color="auto"/>
        </w:pBdr>
        <w:rPr>
          <w:sz w:val="24"/>
        </w:rPr>
      </w:pPr>
      <w:r>
        <w:rPr>
          <w:sz w:val="24"/>
        </w:rPr>
        <w:t>ACTIVITY</w:t>
      </w:r>
      <w:r>
        <w:rPr>
          <w:sz w:val="24"/>
        </w:rPr>
        <w:tab/>
        <w:t>PERCENTAGE OR POINTS</w:t>
      </w:r>
    </w:p>
    <w:p w14:paraId="31E9C27D" w14:textId="77777777" w:rsidR="00F902B9" w:rsidRDefault="00F902B9" w:rsidP="00F902B9">
      <w:pPr>
        <w:pBdr>
          <w:top w:val="single" w:sz="4" w:space="1" w:color="auto"/>
          <w:left w:val="single" w:sz="4" w:space="4" w:color="auto"/>
          <w:bottom w:val="single" w:sz="4" w:space="1" w:color="auto"/>
          <w:right w:val="single" w:sz="4" w:space="4" w:color="auto"/>
        </w:pBdr>
        <w:rPr>
          <w:sz w:val="24"/>
        </w:rPr>
      </w:pPr>
      <w:r>
        <w:rPr>
          <w:sz w:val="24"/>
        </w:rPr>
        <w:t>ACTIVITY</w:t>
      </w:r>
      <w:r>
        <w:rPr>
          <w:sz w:val="24"/>
        </w:rPr>
        <w:tab/>
        <w:t>PERCENTAGE OR POINTS</w:t>
      </w:r>
    </w:p>
    <w:p w14:paraId="6FD7085A" w14:textId="77777777" w:rsidR="00F902B9" w:rsidRDefault="00F902B9" w:rsidP="00F902B9">
      <w:pPr>
        <w:pBdr>
          <w:top w:val="single" w:sz="4" w:space="1" w:color="auto"/>
          <w:left w:val="single" w:sz="4" w:space="4" w:color="auto"/>
          <w:bottom w:val="single" w:sz="4" w:space="1" w:color="auto"/>
          <w:right w:val="single" w:sz="4" w:space="4" w:color="auto"/>
        </w:pBdr>
        <w:rPr>
          <w:sz w:val="24"/>
        </w:rPr>
      </w:pPr>
      <w:r>
        <w:rPr>
          <w:sz w:val="24"/>
        </w:rPr>
        <w:t>ACTIVITY</w:t>
      </w:r>
      <w:r>
        <w:rPr>
          <w:sz w:val="24"/>
        </w:rPr>
        <w:tab/>
        <w:t>PERCENTAGE OR POINTS</w:t>
      </w:r>
    </w:p>
    <w:p w14:paraId="276867D2" w14:textId="77777777" w:rsidR="00F902B9" w:rsidRDefault="00F902B9" w:rsidP="00F902B9">
      <w:pPr>
        <w:pBdr>
          <w:top w:val="single" w:sz="4" w:space="1" w:color="auto"/>
          <w:left w:val="single" w:sz="4" w:space="4" w:color="auto"/>
          <w:bottom w:val="single" w:sz="4" w:space="1" w:color="auto"/>
          <w:right w:val="single" w:sz="4" w:space="4" w:color="auto"/>
        </w:pBdr>
        <w:rPr>
          <w:sz w:val="24"/>
        </w:rPr>
      </w:pPr>
      <w:r>
        <w:rPr>
          <w:sz w:val="24"/>
        </w:rPr>
        <w:t>ACTIVITY</w:t>
      </w:r>
      <w:r>
        <w:rPr>
          <w:sz w:val="24"/>
        </w:rPr>
        <w:tab/>
      </w:r>
      <w:r w:rsidRPr="00F902B9">
        <w:rPr>
          <w:sz w:val="24"/>
          <w:u w:val="single"/>
        </w:rPr>
        <w:t>PERCENTAGE OR POINTS</w:t>
      </w:r>
    </w:p>
    <w:p w14:paraId="6BA374EF" w14:textId="7869F3C0" w:rsidR="00F902B9" w:rsidRDefault="00F902B9" w:rsidP="00F902B9">
      <w:pPr>
        <w:pBdr>
          <w:top w:val="single" w:sz="4" w:space="1" w:color="auto"/>
          <w:left w:val="single" w:sz="4" w:space="4" w:color="auto"/>
          <w:bottom w:val="single" w:sz="4" w:space="1" w:color="auto"/>
          <w:right w:val="single" w:sz="4" w:space="4" w:color="auto"/>
        </w:pBdr>
        <w:rPr>
          <w:sz w:val="24"/>
        </w:rPr>
      </w:pPr>
      <w:r>
        <w:rPr>
          <w:sz w:val="24"/>
        </w:rPr>
        <w:tab/>
      </w:r>
      <w:r>
        <w:rPr>
          <w:sz w:val="24"/>
        </w:rPr>
        <w:tab/>
        <w:t>TOTAL: PERCENTAGE OR POINTS</w:t>
      </w:r>
    </w:p>
    <w:p w14:paraId="5DBF7195" w14:textId="4F7B740E" w:rsidR="0046115E" w:rsidRDefault="0046115E" w:rsidP="005960F9">
      <w:pPr>
        <w:pStyle w:val="Title"/>
        <w:rPr>
          <w:b w:val="0"/>
          <w:bCs w:val="0"/>
        </w:rPr>
      </w:pPr>
    </w:p>
    <w:p w14:paraId="4E20101B" w14:textId="3F16CB01" w:rsidR="00862B80" w:rsidRDefault="00862B80" w:rsidP="005960F9">
      <w:pPr>
        <w:pStyle w:val="Title"/>
        <w:rPr>
          <w:b w:val="0"/>
          <w:bCs w:val="0"/>
        </w:rPr>
      </w:pPr>
    </w:p>
    <w:p w14:paraId="6876AE1E" w14:textId="2C029D0D" w:rsidR="00862B80" w:rsidRDefault="00862B80" w:rsidP="005960F9">
      <w:pPr>
        <w:pStyle w:val="Title"/>
        <w:rPr>
          <w:b w:val="0"/>
          <w:bCs w:val="0"/>
        </w:rPr>
      </w:pPr>
    </w:p>
    <w:p w14:paraId="7B4FC1A1" w14:textId="3DC42963" w:rsidR="00862B80" w:rsidRDefault="00862B80" w:rsidP="005960F9">
      <w:pPr>
        <w:pStyle w:val="Title"/>
        <w:rPr>
          <w:b w:val="0"/>
          <w:bCs w:val="0"/>
        </w:rPr>
      </w:pPr>
    </w:p>
    <w:p w14:paraId="24B8E648" w14:textId="77777777" w:rsidR="00862B80" w:rsidRPr="003316C1" w:rsidRDefault="00862B80" w:rsidP="00862B80">
      <w:pPr>
        <w:pStyle w:val="Title"/>
        <w:pBdr>
          <w:top w:val="thinThickSmallGap" w:sz="24" w:space="1" w:color="auto"/>
          <w:left w:val="thinThickSmallGap" w:sz="24" w:space="4" w:color="auto"/>
          <w:bottom w:val="thickThinSmallGap" w:sz="24" w:space="1" w:color="auto"/>
          <w:right w:val="thickThinSmallGap" w:sz="24" w:space="4" w:color="auto"/>
        </w:pBdr>
        <w:rPr>
          <w:bCs w:val="0"/>
          <w:sz w:val="28"/>
          <w:szCs w:val="28"/>
        </w:rPr>
      </w:pPr>
      <w:r w:rsidRPr="003316C1">
        <w:rPr>
          <w:bCs w:val="0"/>
          <w:sz w:val="28"/>
          <w:szCs w:val="28"/>
        </w:rPr>
        <w:t>LeMoyne-Owen College Graduate Competencies</w:t>
      </w:r>
      <w:r>
        <w:rPr>
          <w:bCs w:val="0"/>
          <w:sz w:val="28"/>
          <w:szCs w:val="28"/>
        </w:rPr>
        <w:t xml:space="preserve"> (CGC)</w:t>
      </w:r>
    </w:p>
    <w:p w14:paraId="024ED11D" w14:textId="77777777" w:rsidR="00862B80" w:rsidRDefault="00862B80" w:rsidP="005960F9">
      <w:pPr>
        <w:pStyle w:val="Title"/>
        <w:rPr>
          <w:b w:val="0"/>
          <w:bCs w:val="0"/>
        </w:rPr>
      </w:pPr>
    </w:p>
    <w:tbl>
      <w:tblPr>
        <w:tblStyle w:val="TableGrid"/>
        <w:tblW w:w="9000" w:type="dxa"/>
        <w:tblInd w:w="-185" w:type="dxa"/>
        <w:tblLayout w:type="fixed"/>
        <w:tblLook w:val="04A0" w:firstRow="1" w:lastRow="0" w:firstColumn="1" w:lastColumn="0" w:noHBand="0" w:noVBand="1"/>
      </w:tblPr>
      <w:tblGrid>
        <w:gridCol w:w="720"/>
        <w:gridCol w:w="2340"/>
        <w:gridCol w:w="5940"/>
      </w:tblGrid>
      <w:tr w:rsidR="003D5129" w:rsidRPr="00FE6DEE" w14:paraId="2E067EA9" w14:textId="77777777" w:rsidTr="00352537">
        <w:tc>
          <w:tcPr>
            <w:tcW w:w="720" w:type="dxa"/>
          </w:tcPr>
          <w:p w14:paraId="5199EA5B" w14:textId="77777777" w:rsidR="003D5129" w:rsidRPr="00FE6DEE" w:rsidRDefault="003D5129" w:rsidP="00352537">
            <w:pPr>
              <w:spacing w:line="276" w:lineRule="auto"/>
              <w:rPr>
                <w:rFonts w:ascii="Times New Roman" w:hAnsi="Times New Roman" w:cs="Times New Roman"/>
                <w:sz w:val="22"/>
                <w:szCs w:val="22"/>
              </w:rPr>
            </w:pPr>
            <w:r w:rsidRPr="00FE6DEE">
              <w:rPr>
                <w:rFonts w:ascii="Times New Roman" w:hAnsi="Times New Roman" w:cs="Times New Roman"/>
                <w:sz w:val="22"/>
                <w:szCs w:val="22"/>
              </w:rPr>
              <w:t xml:space="preserve">CGC </w:t>
            </w:r>
          </w:p>
        </w:tc>
        <w:tc>
          <w:tcPr>
            <w:tcW w:w="2340" w:type="dxa"/>
          </w:tcPr>
          <w:p w14:paraId="18C0747C" w14:textId="77777777" w:rsidR="003D5129" w:rsidRPr="00FE6DEE" w:rsidRDefault="003D5129" w:rsidP="00352537">
            <w:pPr>
              <w:spacing w:line="276" w:lineRule="auto"/>
              <w:rPr>
                <w:rFonts w:ascii="Times New Roman" w:hAnsi="Times New Roman" w:cs="Times New Roman"/>
                <w:b/>
                <w:bCs/>
                <w:sz w:val="22"/>
                <w:szCs w:val="22"/>
              </w:rPr>
            </w:pPr>
            <w:r w:rsidRPr="00FE6DEE">
              <w:rPr>
                <w:rFonts w:ascii="Times New Roman" w:hAnsi="Times New Roman" w:cs="Times New Roman"/>
                <w:b/>
                <w:bCs/>
                <w:sz w:val="22"/>
                <w:szCs w:val="22"/>
              </w:rPr>
              <w:t>Category</w:t>
            </w:r>
          </w:p>
        </w:tc>
        <w:tc>
          <w:tcPr>
            <w:tcW w:w="5940" w:type="dxa"/>
          </w:tcPr>
          <w:p w14:paraId="2A418134" w14:textId="77777777" w:rsidR="003D5129" w:rsidRPr="00FE6DEE" w:rsidRDefault="003D5129" w:rsidP="00352537">
            <w:pPr>
              <w:pStyle w:val="BodyText"/>
              <w:spacing w:line="276" w:lineRule="auto"/>
              <w:rPr>
                <w:rFonts w:ascii="Times New Roman" w:hAnsi="Times New Roman" w:cs="Times New Roman"/>
                <w:b/>
                <w:bCs/>
                <w:sz w:val="22"/>
                <w:szCs w:val="22"/>
              </w:rPr>
            </w:pPr>
            <w:r w:rsidRPr="00FE6DEE">
              <w:rPr>
                <w:rFonts w:ascii="Times New Roman" w:hAnsi="Times New Roman" w:cs="Times New Roman"/>
                <w:b/>
                <w:bCs/>
                <w:sz w:val="22"/>
                <w:szCs w:val="22"/>
              </w:rPr>
              <w:t>LeMoyne-Owen College graduates should be able to:</w:t>
            </w:r>
          </w:p>
        </w:tc>
      </w:tr>
      <w:tr w:rsidR="003D5129" w:rsidRPr="00FE6DEE" w14:paraId="5EF3F73C" w14:textId="77777777" w:rsidTr="00352537">
        <w:tc>
          <w:tcPr>
            <w:tcW w:w="720" w:type="dxa"/>
          </w:tcPr>
          <w:p w14:paraId="4A35D9E8" w14:textId="77777777" w:rsidR="003D5129" w:rsidRPr="00FE6DEE" w:rsidRDefault="003D5129" w:rsidP="00352537">
            <w:pPr>
              <w:spacing w:line="276" w:lineRule="auto"/>
              <w:jc w:val="center"/>
              <w:rPr>
                <w:rFonts w:ascii="Times New Roman" w:hAnsi="Times New Roman" w:cs="Times New Roman"/>
                <w:sz w:val="22"/>
                <w:szCs w:val="22"/>
              </w:rPr>
            </w:pPr>
            <w:r w:rsidRPr="00FE6DEE">
              <w:rPr>
                <w:rFonts w:ascii="Times New Roman" w:hAnsi="Times New Roman" w:cs="Times New Roman"/>
                <w:sz w:val="22"/>
                <w:szCs w:val="22"/>
              </w:rPr>
              <w:t>1</w:t>
            </w:r>
          </w:p>
        </w:tc>
        <w:tc>
          <w:tcPr>
            <w:tcW w:w="2340" w:type="dxa"/>
          </w:tcPr>
          <w:p w14:paraId="0EF5822F" w14:textId="77777777" w:rsidR="003D5129" w:rsidRPr="00FE6DEE" w:rsidRDefault="003D5129" w:rsidP="00352537">
            <w:pPr>
              <w:spacing w:line="276" w:lineRule="auto"/>
              <w:rPr>
                <w:rFonts w:ascii="Times New Roman" w:hAnsi="Times New Roman" w:cs="Times New Roman"/>
                <w:b/>
                <w:bCs/>
                <w:sz w:val="22"/>
                <w:szCs w:val="22"/>
              </w:rPr>
            </w:pPr>
            <w:r w:rsidRPr="00FE6DEE">
              <w:rPr>
                <w:rFonts w:ascii="Times New Roman" w:hAnsi="Times New Roman" w:cs="Times New Roman"/>
                <w:b/>
                <w:bCs/>
                <w:sz w:val="22"/>
                <w:szCs w:val="22"/>
              </w:rPr>
              <w:t>Critical Thinking</w:t>
            </w:r>
          </w:p>
        </w:tc>
        <w:tc>
          <w:tcPr>
            <w:tcW w:w="5940" w:type="dxa"/>
          </w:tcPr>
          <w:p w14:paraId="7B9003F0" w14:textId="77777777" w:rsidR="003D5129" w:rsidRPr="00FE6DEE" w:rsidRDefault="003D5129" w:rsidP="00352537">
            <w:pPr>
              <w:spacing w:line="276" w:lineRule="auto"/>
              <w:rPr>
                <w:rFonts w:ascii="Times New Roman" w:hAnsi="Times New Roman" w:cs="Times New Roman"/>
                <w:sz w:val="22"/>
                <w:szCs w:val="22"/>
              </w:rPr>
            </w:pPr>
            <w:r w:rsidRPr="00FE6DEE">
              <w:rPr>
                <w:rFonts w:ascii="Times New Roman" w:hAnsi="Times New Roman" w:cs="Times New Roman"/>
                <w:sz w:val="22"/>
                <w:szCs w:val="22"/>
              </w:rPr>
              <w:t>Think creatively, critically, logically, and analytically using both quantitative and qualitative methods for problem solving</w:t>
            </w:r>
          </w:p>
        </w:tc>
      </w:tr>
      <w:tr w:rsidR="003D5129" w:rsidRPr="00FE6DEE" w14:paraId="3C52F5BA" w14:textId="77777777" w:rsidTr="00352537">
        <w:tc>
          <w:tcPr>
            <w:tcW w:w="720" w:type="dxa"/>
          </w:tcPr>
          <w:p w14:paraId="5060AC1C" w14:textId="77777777" w:rsidR="003D5129" w:rsidRPr="00FE6DEE" w:rsidRDefault="003D5129" w:rsidP="00352537">
            <w:pPr>
              <w:spacing w:line="276" w:lineRule="auto"/>
              <w:jc w:val="center"/>
              <w:rPr>
                <w:rFonts w:ascii="Times New Roman" w:hAnsi="Times New Roman" w:cs="Times New Roman"/>
                <w:sz w:val="22"/>
                <w:szCs w:val="22"/>
              </w:rPr>
            </w:pPr>
            <w:r w:rsidRPr="00FE6DEE">
              <w:rPr>
                <w:rFonts w:ascii="Times New Roman" w:hAnsi="Times New Roman" w:cs="Times New Roman"/>
                <w:sz w:val="22"/>
                <w:szCs w:val="22"/>
              </w:rPr>
              <w:t>2</w:t>
            </w:r>
          </w:p>
        </w:tc>
        <w:tc>
          <w:tcPr>
            <w:tcW w:w="2340" w:type="dxa"/>
          </w:tcPr>
          <w:p w14:paraId="27B79CEB" w14:textId="77777777" w:rsidR="003D5129" w:rsidRPr="00FE6DEE" w:rsidRDefault="003D5129" w:rsidP="00352537">
            <w:pPr>
              <w:spacing w:line="276" w:lineRule="auto"/>
              <w:rPr>
                <w:rFonts w:ascii="Times New Roman" w:hAnsi="Times New Roman" w:cs="Times New Roman"/>
                <w:b/>
                <w:bCs/>
                <w:sz w:val="22"/>
                <w:szCs w:val="22"/>
              </w:rPr>
            </w:pPr>
            <w:r w:rsidRPr="00FE6DEE">
              <w:rPr>
                <w:rFonts w:ascii="Times New Roman" w:hAnsi="Times New Roman" w:cs="Times New Roman"/>
                <w:b/>
                <w:bCs/>
                <w:sz w:val="22"/>
                <w:szCs w:val="22"/>
              </w:rPr>
              <w:t>Communication</w:t>
            </w:r>
          </w:p>
        </w:tc>
        <w:tc>
          <w:tcPr>
            <w:tcW w:w="5940" w:type="dxa"/>
          </w:tcPr>
          <w:p w14:paraId="4A0BA8AE" w14:textId="77777777" w:rsidR="003D5129" w:rsidRPr="00FE6DEE" w:rsidRDefault="003D5129" w:rsidP="00352537">
            <w:pPr>
              <w:spacing w:line="276" w:lineRule="auto"/>
              <w:rPr>
                <w:rFonts w:ascii="Times New Roman" w:hAnsi="Times New Roman" w:cs="Times New Roman"/>
                <w:sz w:val="22"/>
                <w:szCs w:val="22"/>
              </w:rPr>
            </w:pPr>
            <w:r w:rsidRPr="00FE6DEE">
              <w:rPr>
                <w:rFonts w:ascii="Times New Roman" w:hAnsi="Times New Roman" w:cs="Times New Roman"/>
                <w:sz w:val="22"/>
                <w:szCs w:val="22"/>
              </w:rPr>
              <w:t>Communicate effectively (listen, speak, read, and write) on formal and informal levels</w:t>
            </w:r>
          </w:p>
        </w:tc>
      </w:tr>
      <w:tr w:rsidR="003D5129" w:rsidRPr="00FE6DEE" w14:paraId="5C6E2BA1" w14:textId="77777777" w:rsidTr="00352537">
        <w:tc>
          <w:tcPr>
            <w:tcW w:w="720" w:type="dxa"/>
          </w:tcPr>
          <w:p w14:paraId="55A9A43B" w14:textId="77777777" w:rsidR="003D5129" w:rsidRPr="00FE6DEE" w:rsidRDefault="003D5129" w:rsidP="00352537">
            <w:pPr>
              <w:spacing w:line="276" w:lineRule="auto"/>
              <w:jc w:val="center"/>
              <w:rPr>
                <w:rFonts w:ascii="Times New Roman" w:hAnsi="Times New Roman" w:cs="Times New Roman"/>
                <w:sz w:val="22"/>
                <w:szCs w:val="22"/>
              </w:rPr>
            </w:pPr>
            <w:r w:rsidRPr="00FE6DEE">
              <w:rPr>
                <w:rFonts w:ascii="Times New Roman" w:hAnsi="Times New Roman" w:cs="Times New Roman"/>
                <w:sz w:val="22"/>
                <w:szCs w:val="22"/>
              </w:rPr>
              <w:t>3</w:t>
            </w:r>
          </w:p>
        </w:tc>
        <w:tc>
          <w:tcPr>
            <w:tcW w:w="2340" w:type="dxa"/>
          </w:tcPr>
          <w:p w14:paraId="680E4618" w14:textId="77777777" w:rsidR="003D5129" w:rsidRPr="00FE6DEE" w:rsidRDefault="003D5129" w:rsidP="00352537">
            <w:pPr>
              <w:spacing w:line="276" w:lineRule="auto"/>
              <w:rPr>
                <w:rFonts w:ascii="Times New Roman" w:hAnsi="Times New Roman" w:cs="Times New Roman"/>
                <w:b/>
                <w:bCs/>
                <w:sz w:val="22"/>
                <w:szCs w:val="22"/>
              </w:rPr>
            </w:pPr>
            <w:r w:rsidRPr="00FE6DEE">
              <w:rPr>
                <w:rFonts w:ascii="Times New Roman" w:hAnsi="Times New Roman" w:cs="Times New Roman"/>
                <w:b/>
                <w:bCs/>
                <w:sz w:val="22"/>
                <w:szCs w:val="22"/>
              </w:rPr>
              <w:t>Values</w:t>
            </w:r>
          </w:p>
        </w:tc>
        <w:tc>
          <w:tcPr>
            <w:tcW w:w="5940" w:type="dxa"/>
          </w:tcPr>
          <w:p w14:paraId="06A3FEAF" w14:textId="77777777" w:rsidR="003D5129" w:rsidRPr="00FE6DEE" w:rsidRDefault="003D5129" w:rsidP="00352537">
            <w:pPr>
              <w:spacing w:line="276" w:lineRule="auto"/>
              <w:rPr>
                <w:rFonts w:ascii="Times New Roman" w:hAnsi="Times New Roman" w:cs="Times New Roman"/>
                <w:sz w:val="22"/>
                <w:szCs w:val="22"/>
              </w:rPr>
            </w:pPr>
            <w:r w:rsidRPr="00FE6DEE">
              <w:rPr>
                <w:rFonts w:ascii="Times New Roman" w:hAnsi="Times New Roman" w:cs="Times New Roman"/>
                <w:sz w:val="22"/>
                <w:szCs w:val="22"/>
              </w:rPr>
              <w:t>Distinguish, clarify, and refine personal values for the attainment of richer self-perception and relate those values to the value system of others.</w:t>
            </w:r>
          </w:p>
        </w:tc>
      </w:tr>
      <w:tr w:rsidR="003D5129" w:rsidRPr="00FE6DEE" w14:paraId="7CC2EDDA" w14:textId="77777777" w:rsidTr="00352537">
        <w:tc>
          <w:tcPr>
            <w:tcW w:w="720" w:type="dxa"/>
          </w:tcPr>
          <w:p w14:paraId="098CB834" w14:textId="77777777" w:rsidR="003D5129" w:rsidRPr="00FE6DEE" w:rsidRDefault="003D5129" w:rsidP="00352537">
            <w:pPr>
              <w:spacing w:line="276" w:lineRule="auto"/>
              <w:jc w:val="center"/>
              <w:rPr>
                <w:rFonts w:ascii="Times New Roman" w:hAnsi="Times New Roman" w:cs="Times New Roman"/>
                <w:sz w:val="22"/>
                <w:szCs w:val="22"/>
              </w:rPr>
            </w:pPr>
            <w:r w:rsidRPr="00FE6DEE">
              <w:rPr>
                <w:rFonts w:ascii="Times New Roman" w:hAnsi="Times New Roman" w:cs="Times New Roman"/>
                <w:sz w:val="22"/>
                <w:szCs w:val="22"/>
              </w:rPr>
              <w:t>4</w:t>
            </w:r>
          </w:p>
        </w:tc>
        <w:tc>
          <w:tcPr>
            <w:tcW w:w="2340" w:type="dxa"/>
          </w:tcPr>
          <w:p w14:paraId="768347E7" w14:textId="77777777" w:rsidR="003D5129" w:rsidRPr="00FE6DEE" w:rsidRDefault="003D5129" w:rsidP="00352537">
            <w:pPr>
              <w:spacing w:line="276" w:lineRule="auto"/>
              <w:rPr>
                <w:rFonts w:ascii="Times New Roman" w:hAnsi="Times New Roman" w:cs="Times New Roman"/>
                <w:b/>
                <w:bCs/>
                <w:sz w:val="22"/>
                <w:szCs w:val="22"/>
              </w:rPr>
            </w:pPr>
            <w:r w:rsidRPr="00FE6DEE">
              <w:rPr>
                <w:rFonts w:ascii="Times New Roman" w:hAnsi="Times New Roman" w:cs="Times New Roman"/>
                <w:b/>
                <w:bCs/>
                <w:sz w:val="22"/>
                <w:szCs w:val="22"/>
              </w:rPr>
              <w:t>Sense of Heritage</w:t>
            </w:r>
          </w:p>
        </w:tc>
        <w:tc>
          <w:tcPr>
            <w:tcW w:w="5940" w:type="dxa"/>
          </w:tcPr>
          <w:p w14:paraId="256A5EC8" w14:textId="77777777" w:rsidR="003D5129" w:rsidRPr="00FE6DEE" w:rsidRDefault="003D5129" w:rsidP="00352537">
            <w:pPr>
              <w:spacing w:line="276" w:lineRule="auto"/>
              <w:rPr>
                <w:rFonts w:ascii="Times New Roman" w:hAnsi="Times New Roman" w:cs="Times New Roman"/>
                <w:sz w:val="22"/>
                <w:szCs w:val="22"/>
              </w:rPr>
            </w:pPr>
            <w:r w:rsidRPr="00FE6DEE">
              <w:rPr>
                <w:rFonts w:ascii="Times New Roman" w:hAnsi="Times New Roman" w:cs="Times New Roman"/>
                <w:sz w:val="22"/>
                <w:szCs w:val="22"/>
              </w:rPr>
              <w:t>Appreciate, understand, and know the foundations of the Afrocentric perspective</w:t>
            </w:r>
          </w:p>
        </w:tc>
      </w:tr>
      <w:tr w:rsidR="003D5129" w:rsidRPr="00FE6DEE" w14:paraId="77A4D121" w14:textId="77777777" w:rsidTr="00352537">
        <w:tc>
          <w:tcPr>
            <w:tcW w:w="720" w:type="dxa"/>
          </w:tcPr>
          <w:p w14:paraId="5D2BC42C" w14:textId="77777777" w:rsidR="003D5129" w:rsidRPr="00FE6DEE" w:rsidRDefault="003D5129" w:rsidP="00352537">
            <w:pPr>
              <w:spacing w:line="276" w:lineRule="auto"/>
              <w:jc w:val="center"/>
              <w:rPr>
                <w:rFonts w:ascii="Times New Roman" w:hAnsi="Times New Roman" w:cs="Times New Roman"/>
                <w:sz w:val="22"/>
                <w:szCs w:val="22"/>
              </w:rPr>
            </w:pPr>
            <w:r w:rsidRPr="00FE6DEE">
              <w:rPr>
                <w:rFonts w:ascii="Times New Roman" w:hAnsi="Times New Roman" w:cs="Times New Roman"/>
                <w:sz w:val="22"/>
                <w:szCs w:val="22"/>
              </w:rPr>
              <w:t>5</w:t>
            </w:r>
          </w:p>
        </w:tc>
        <w:tc>
          <w:tcPr>
            <w:tcW w:w="2340" w:type="dxa"/>
          </w:tcPr>
          <w:p w14:paraId="7311AF1D" w14:textId="77777777" w:rsidR="003D5129" w:rsidRPr="00FE6DEE" w:rsidRDefault="003D5129" w:rsidP="00352537">
            <w:pPr>
              <w:spacing w:line="276" w:lineRule="auto"/>
              <w:rPr>
                <w:rFonts w:ascii="Times New Roman" w:hAnsi="Times New Roman" w:cs="Times New Roman"/>
                <w:b/>
                <w:bCs/>
                <w:sz w:val="22"/>
                <w:szCs w:val="22"/>
              </w:rPr>
            </w:pPr>
            <w:r w:rsidRPr="00FE6DEE">
              <w:rPr>
                <w:rFonts w:ascii="Times New Roman" w:hAnsi="Times New Roman" w:cs="Times New Roman"/>
                <w:b/>
                <w:bCs/>
                <w:sz w:val="22"/>
                <w:szCs w:val="22"/>
              </w:rPr>
              <w:t>Global Perspective</w:t>
            </w:r>
          </w:p>
        </w:tc>
        <w:tc>
          <w:tcPr>
            <w:tcW w:w="5940" w:type="dxa"/>
          </w:tcPr>
          <w:p w14:paraId="0877D14B" w14:textId="77777777" w:rsidR="003D5129" w:rsidRPr="00FE6DEE" w:rsidRDefault="003D5129" w:rsidP="00352537">
            <w:pPr>
              <w:spacing w:line="276" w:lineRule="auto"/>
              <w:rPr>
                <w:rFonts w:ascii="Times New Roman" w:hAnsi="Times New Roman" w:cs="Times New Roman"/>
                <w:sz w:val="22"/>
                <w:szCs w:val="22"/>
              </w:rPr>
            </w:pPr>
            <w:r w:rsidRPr="00FE6DEE">
              <w:rPr>
                <w:rFonts w:ascii="Times New Roman" w:hAnsi="Times New Roman" w:cs="Times New Roman"/>
                <w:sz w:val="22"/>
                <w:szCs w:val="22"/>
              </w:rPr>
              <w:t>Appreciate, understand, and know the foundations of diverse cultures in the context of a global community</w:t>
            </w:r>
          </w:p>
        </w:tc>
      </w:tr>
      <w:tr w:rsidR="003D5129" w:rsidRPr="00FE6DEE" w14:paraId="11C23F87" w14:textId="77777777" w:rsidTr="00352537">
        <w:tc>
          <w:tcPr>
            <w:tcW w:w="720" w:type="dxa"/>
          </w:tcPr>
          <w:p w14:paraId="08F7E99C" w14:textId="77777777" w:rsidR="003D5129" w:rsidRPr="00FE6DEE" w:rsidRDefault="003D5129" w:rsidP="00352537">
            <w:pPr>
              <w:spacing w:line="276" w:lineRule="auto"/>
              <w:jc w:val="center"/>
              <w:rPr>
                <w:rFonts w:ascii="Times New Roman" w:hAnsi="Times New Roman" w:cs="Times New Roman"/>
                <w:sz w:val="22"/>
                <w:szCs w:val="22"/>
              </w:rPr>
            </w:pPr>
            <w:r w:rsidRPr="00FE6DEE">
              <w:rPr>
                <w:rFonts w:ascii="Times New Roman" w:hAnsi="Times New Roman" w:cs="Times New Roman"/>
                <w:sz w:val="22"/>
                <w:szCs w:val="22"/>
              </w:rPr>
              <w:t>6</w:t>
            </w:r>
          </w:p>
        </w:tc>
        <w:tc>
          <w:tcPr>
            <w:tcW w:w="2340" w:type="dxa"/>
          </w:tcPr>
          <w:p w14:paraId="29C9BAA6" w14:textId="77777777" w:rsidR="003D5129" w:rsidRPr="00FE6DEE" w:rsidRDefault="003D5129" w:rsidP="00352537">
            <w:pPr>
              <w:spacing w:line="276" w:lineRule="auto"/>
              <w:rPr>
                <w:rFonts w:ascii="Times New Roman" w:hAnsi="Times New Roman" w:cs="Times New Roman"/>
                <w:b/>
                <w:bCs/>
                <w:sz w:val="22"/>
                <w:szCs w:val="22"/>
              </w:rPr>
            </w:pPr>
            <w:r w:rsidRPr="00FE6DEE">
              <w:rPr>
                <w:rFonts w:ascii="Times New Roman" w:hAnsi="Times New Roman" w:cs="Times New Roman"/>
                <w:b/>
                <w:bCs/>
                <w:sz w:val="22"/>
                <w:szCs w:val="22"/>
              </w:rPr>
              <w:t>Relative to Major</w:t>
            </w:r>
          </w:p>
        </w:tc>
        <w:tc>
          <w:tcPr>
            <w:tcW w:w="5940" w:type="dxa"/>
          </w:tcPr>
          <w:p w14:paraId="3B0A35E4" w14:textId="77777777" w:rsidR="003D5129" w:rsidRPr="00FE6DEE" w:rsidRDefault="003D5129" w:rsidP="00352537">
            <w:pPr>
              <w:spacing w:line="276" w:lineRule="auto"/>
              <w:rPr>
                <w:rFonts w:ascii="Times New Roman" w:hAnsi="Times New Roman" w:cs="Times New Roman"/>
                <w:sz w:val="22"/>
                <w:szCs w:val="22"/>
              </w:rPr>
            </w:pPr>
            <w:r w:rsidRPr="00FE6DEE">
              <w:rPr>
                <w:rFonts w:ascii="Times New Roman" w:hAnsi="Times New Roman" w:cs="Times New Roman"/>
                <w:sz w:val="22"/>
                <w:szCs w:val="22"/>
              </w:rPr>
              <w:t>Appreciate, understand, know and pursue the principles, methods, and subject matter that underlie the major discipline(s)</w:t>
            </w:r>
          </w:p>
        </w:tc>
      </w:tr>
      <w:tr w:rsidR="003D5129" w:rsidRPr="00FE6DEE" w14:paraId="0DD899FD" w14:textId="77777777" w:rsidTr="00352537">
        <w:tc>
          <w:tcPr>
            <w:tcW w:w="720" w:type="dxa"/>
          </w:tcPr>
          <w:p w14:paraId="640BCD65" w14:textId="77777777" w:rsidR="003D5129" w:rsidRPr="00FE6DEE" w:rsidRDefault="003D5129" w:rsidP="00352537">
            <w:pPr>
              <w:spacing w:line="276" w:lineRule="auto"/>
              <w:jc w:val="center"/>
              <w:rPr>
                <w:rFonts w:ascii="Times New Roman" w:hAnsi="Times New Roman" w:cs="Times New Roman"/>
                <w:sz w:val="22"/>
                <w:szCs w:val="22"/>
              </w:rPr>
            </w:pPr>
            <w:r w:rsidRPr="00FE6DEE">
              <w:rPr>
                <w:rFonts w:ascii="Times New Roman" w:hAnsi="Times New Roman" w:cs="Times New Roman"/>
                <w:sz w:val="22"/>
                <w:szCs w:val="22"/>
              </w:rPr>
              <w:t>7</w:t>
            </w:r>
          </w:p>
        </w:tc>
        <w:tc>
          <w:tcPr>
            <w:tcW w:w="2340" w:type="dxa"/>
          </w:tcPr>
          <w:p w14:paraId="33D3941A" w14:textId="77777777" w:rsidR="003D5129" w:rsidRDefault="003D5129" w:rsidP="00352537">
            <w:pPr>
              <w:spacing w:line="276" w:lineRule="auto"/>
              <w:rPr>
                <w:rFonts w:ascii="Times New Roman" w:hAnsi="Times New Roman" w:cs="Times New Roman"/>
                <w:b/>
                <w:bCs/>
                <w:sz w:val="22"/>
                <w:szCs w:val="22"/>
              </w:rPr>
            </w:pPr>
            <w:r w:rsidRPr="00FE6DEE">
              <w:rPr>
                <w:rFonts w:ascii="Times New Roman" w:hAnsi="Times New Roman" w:cs="Times New Roman"/>
                <w:b/>
                <w:bCs/>
                <w:sz w:val="22"/>
                <w:szCs w:val="22"/>
              </w:rPr>
              <w:t>Social Responsibility</w:t>
            </w:r>
          </w:p>
          <w:p w14:paraId="56E57F50" w14:textId="77777777" w:rsidR="003D5129" w:rsidRPr="00FE6DEE" w:rsidRDefault="003D5129" w:rsidP="00352537">
            <w:pPr>
              <w:spacing w:line="276" w:lineRule="auto"/>
              <w:rPr>
                <w:rFonts w:ascii="Times New Roman" w:hAnsi="Times New Roman" w:cs="Times New Roman"/>
                <w:b/>
                <w:bCs/>
                <w:sz w:val="22"/>
                <w:szCs w:val="22"/>
              </w:rPr>
            </w:pPr>
          </w:p>
        </w:tc>
        <w:tc>
          <w:tcPr>
            <w:tcW w:w="5940" w:type="dxa"/>
          </w:tcPr>
          <w:p w14:paraId="3D52000C" w14:textId="77777777" w:rsidR="003D5129" w:rsidRPr="00FE6DEE" w:rsidRDefault="003D5129" w:rsidP="00352537">
            <w:pPr>
              <w:spacing w:line="276" w:lineRule="auto"/>
              <w:rPr>
                <w:rFonts w:ascii="Times New Roman" w:hAnsi="Times New Roman" w:cs="Times New Roman"/>
                <w:sz w:val="22"/>
                <w:szCs w:val="22"/>
              </w:rPr>
            </w:pPr>
            <w:r w:rsidRPr="00FE6DEE">
              <w:rPr>
                <w:rFonts w:ascii="Times New Roman" w:hAnsi="Times New Roman" w:cs="Times New Roman"/>
                <w:sz w:val="22"/>
                <w:szCs w:val="22"/>
              </w:rPr>
              <w:t>Accept social responsibility and provide service to humankind</w:t>
            </w:r>
          </w:p>
        </w:tc>
      </w:tr>
      <w:tr w:rsidR="003D5129" w:rsidRPr="00FE6DEE" w14:paraId="08896244" w14:textId="77777777" w:rsidTr="00352537">
        <w:tc>
          <w:tcPr>
            <w:tcW w:w="720" w:type="dxa"/>
          </w:tcPr>
          <w:p w14:paraId="49983947" w14:textId="77777777" w:rsidR="003D5129" w:rsidRPr="00FE6DEE" w:rsidRDefault="003D5129" w:rsidP="00352537">
            <w:pPr>
              <w:spacing w:line="276" w:lineRule="auto"/>
              <w:jc w:val="center"/>
              <w:rPr>
                <w:rFonts w:ascii="Times New Roman" w:hAnsi="Times New Roman" w:cs="Times New Roman"/>
                <w:sz w:val="22"/>
                <w:szCs w:val="22"/>
              </w:rPr>
            </w:pPr>
            <w:r w:rsidRPr="00FE6DEE">
              <w:rPr>
                <w:rFonts w:ascii="Times New Roman" w:hAnsi="Times New Roman" w:cs="Times New Roman"/>
                <w:sz w:val="22"/>
                <w:szCs w:val="22"/>
              </w:rPr>
              <w:t>8</w:t>
            </w:r>
          </w:p>
        </w:tc>
        <w:tc>
          <w:tcPr>
            <w:tcW w:w="2340" w:type="dxa"/>
          </w:tcPr>
          <w:p w14:paraId="6FDA45BC" w14:textId="77777777" w:rsidR="003D5129" w:rsidRPr="00FE6DEE" w:rsidRDefault="003D5129" w:rsidP="00352537">
            <w:pPr>
              <w:spacing w:line="276" w:lineRule="auto"/>
              <w:rPr>
                <w:rFonts w:ascii="Times New Roman" w:hAnsi="Times New Roman" w:cs="Times New Roman"/>
                <w:b/>
                <w:bCs/>
                <w:sz w:val="22"/>
                <w:szCs w:val="22"/>
              </w:rPr>
            </w:pPr>
            <w:r w:rsidRPr="00FE6DEE">
              <w:rPr>
                <w:rFonts w:ascii="Times New Roman" w:hAnsi="Times New Roman" w:cs="Times New Roman"/>
                <w:b/>
                <w:bCs/>
                <w:sz w:val="22"/>
                <w:szCs w:val="22"/>
              </w:rPr>
              <w:t>Technology</w:t>
            </w:r>
          </w:p>
        </w:tc>
        <w:tc>
          <w:tcPr>
            <w:tcW w:w="5940" w:type="dxa"/>
          </w:tcPr>
          <w:p w14:paraId="23B2418C" w14:textId="77777777" w:rsidR="003D5129" w:rsidRPr="00FE6DEE" w:rsidRDefault="003D5129" w:rsidP="00352537">
            <w:pPr>
              <w:spacing w:line="276" w:lineRule="auto"/>
              <w:rPr>
                <w:rFonts w:ascii="Times New Roman" w:hAnsi="Times New Roman" w:cs="Times New Roman"/>
                <w:sz w:val="22"/>
                <w:szCs w:val="22"/>
              </w:rPr>
            </w:pPr>
            <w:r w:rsidRPr="00FE6DEE">
              <w:rPr>
                <w:rFonts w:ascii="Times New Roman" w:hAnsi="Times New Roman" w:cs="Times New Roman"/>
                <w:sz w:val="22"/>
                <w:szCs w:val="22"/>
              </w:rPr>
              <w:t>Maintain levels of literacy that allow them to understand the impact of science and technology on individuals, society, and the environment</w:t>
            </w:r>
          </w:p>
        </w:tc>
      </w:tr>
      <w:tr w:rsidR="003D5129" w:rsidRPr="00FE6DEE" w14:paraId="67BBD8D2" w14:textId="77777777" w:rsidTr="00352537">
        <w:tc>
          <w:tcPr>
            <w:tcW w:w="720" w:type="dxa"/>
          </w:tcPr>
          <w:p w14:paraId="198B8C58" w14:textId="77777777" w:rsidR="003D5129" w:rsidRPr="00FE6DEE" w:rsidRDefault="003D5129" w:rsidP="00352537">
            <w:pPr>
              <w:spacing w:line="276" w:lineRule="auto"/>
              <w:jc w:val="center"/>
              <w:rPr>
                <w:rFonts w:ascii="Times New Roman" w:hAnsi="Times New Roman" w:cs="Times New Roman"/>
                <w:sz w:val="22"/>
                <w:szCs w:val="22"/>
              </w:rPr>
            </w:pPr>
            <w:r w:rsidRPr="00FE6DEE">
              <w:rPr>
                <w:rFonts w:ascii="Times New Roman" w:hAnsi="Times New Roman" w:cs="Times New Roman"/>
                <w:sz w:val="22"/>
                <w:szCs w:val="22"/>
              </w:rPr>
              <w:t>9</w:t>
            </w:r>
          </w:p>
        </w:tc>
        <w:tc>
          <w:tcPr>
            <w:tcW w:w="2340" w:type="dxa"/>
          </w:tcPr>
          <w:p w14:paraId="1993C3F1" w14:textId="77777777" w:rsidR="003D5129" w:rsidRPr="00FE6DEE" w:rsidRDefault="003D5129" w:rsidP="00352537">
            <w:pPr>
              <w:spacing w:line="276" w:lineRule="auto"/>
              <w:rPr>
                <w:rFonts w:ascii="Times New Roman" w:hAnsi="Times New Roman" w:cs="Times New Roman"/>
                <w:b/>
                <w:bCs/>
                <w:sz w:val="22"/>
                <w:szCs w:val="22"/>
              </w:rPr>
            </w:pPr>
            <w:r w:rsidRPr="00FE6DEE">
              <w:rPr>
                <w:rFonts w:ascii="Times New Roman" w:hAnsi="Times New Roman" w:cs="Times New Roman"/>
                <w:b/>
                <w:bCs/>
                <w:sz w:val="22"/>
                <w:szCs w:val="22"/>
              </w:rPr>
              <w:t>Lifelong Learning</w:t>
            </w:r>
          </w:p>
        </w:tc>
        <w:tc>
          <w:tcPr>
            <w:tcW w:w="5940" w:type="dxa"/>
          </w:tcPr>
          <w:p w14:paraId="54D0C253" w14:textId="77777777" w:rsidR="003D5129" w:rsidRPr="00FE6DEE" w:rsidRDefault="003D5129" w:rsidP="00352537">
            <w:pPr>
              <w:spacing w:line="276" w:lineRule="auto"/>
              <w:rPr>
                <w:rFonts w:ascii="Times New Roman" w:hAnsi="Times New Roman" w:cs="Times New Roman"/>
                <w:sz w:val="22"/>
                <w:szCs w:val="22"/>
              </w:rPr>
            </w:pPr>
            <w:r w:rsidRPr="00FE6DEE">
              <w:rPr>
                <w:rFonts w:ascii="Times New Roman" w:hAnsi="Times New Roman" w:cs="Times New Roman"/>
                <w:sz w:val="22"/>
                <w:szCs w:val="22"/>
              </w:rPr>
              <w:t>Attain motivational, personal management, interpersonal skills, professional development, and research experience, as well as resourcefulness that will form the basis for a career and/or further educational experiences</w:t>
            </w:r>
          </w:p>
        </w:tc>
      </w:tr>
      <w:tr w:rsidR="003D5129" w:rsidRPr="00FE6DEE" w14:paraId="5DE463A5" w14:textId="77777777" w:rsidTr="00352537">
        <w:tc>
          <w:tcPr>
            <w:tcW w:w="720" w:type="dxa"/>
          </w:tcPr>
          <w:p w14:paraId="2C79D4FF" w14:textId="77777777" w:rsidR="003D5129" w:rsidRPr="00FE6DEE" w:rsidRDefault="003D5129" w:rsidP="00352537">
            <w:pPr>
              <w:spacing w:line="276" w:lineRule="auto"/>
              <w:jc w:val="center"/>
              <w:rPr>
                <w:rFonts w:ascii="Times New Roman" w:hAnsi="Times New Roman" w:cs="Times New Roman"/>
                <w:sz w:val="22"/>
                <w:szCs w:val="22"/>
              </w:rPr>
            </w:pPr>
            <w:r w:rsidRPr="00FE6DEE">
              <w:rPr>
                <w:rFonts w:ascii="Times New Roman" w:hAnsi="Times New Roman" w:cs="Times New Roman"/>
                <w:sz w:val="22"/>
                <w:szCs w:val="22"/>
              </w:rPr>
              <w:t>10</w:t>
            </w:r>
          </w:p>
        </w:tc>
        <w:tc>
          <w:tcPr>
            <w:tcW w:w="2340" w:type="dxa"/>
          </w:tcPr>
          <w:p w14:paraId="58ECF2E8" w14:textId="77777777" w:rsidR="003D5129" w:rsidRPr="00FE6DEE" w:rsidRDefault="003D5129" w:rsidP="00352537">
            <w:pPr>
              <w:spacing w:line="276" w:lineRule="auto"/>
              <w:rPr>
                <w:rFonts w:ascii="Times New Roman" w:hAnsi="Times New Roman" w:cs="Times New Roman"/>
                <w:b/>
                <w:bCs/>
                <w:sz w:val="22"/>
                <w:szCs w:val="22"/>
              </w:rPr>
            </w:pPr>
            <w:r w:rsidRPr="00FE6DEE">
              <w:rPr>
                <w:rFonts w:ascii="Times New Roman" w:hAnsi="Times New Roman" w:cs="Times New Roman"/>
                <w:b/>
                <w:bCs/>
                <w:sz w:val="22"/>
                <w:szCs w:val="22"/>
              </w:rPr>
              <w:t>Aesthetic Engagement</w:t>
            </w:r>
          </w:p>
        </w:tc>
        <w:tc>
          <w:tcPr>
            <w:tcW w:w="5940" w:type="dxa"/>
          </w:tcPr>
          <w:p w14:paraId="152F97EF" w14:textId="77777777" w:rsidR="003D5129" w:rsidRPr="00FE6DEE" w:rsidRDefault="003D5129" w:rsidP="00352537">
            <w:pPr>
              <w:spacing w:line="276" w:lineRule="auto"/>
              <w:rPr>
                <w:rFonts w:ascii="Times New Roman" w:hAnsi="Times New Roman" w:cs="Times New Roman"/>
                <w:sz w:val="22"/>
                <w:szCs w:val="22"/>
              </w:rPr>
            </w:pPr>
            <w:r w:rsidRPr="00FE6DEE">
              <w:rPr>
                <w:rFonts w:ascii="Times New Roman" w:hAnsi="Times New Roman" w:cs="Times New Roman"/>
                <w:sz w:val="22"/>
                <w:szCs w:val="22"/>
              </w:rPr>
              <w:t>Attain critical skills, frame of reference, and understanding needed to appreciate and discriminate between artistic achievements</w:t>
            </w:r>
          </w:p>
        </w:tc>
      </w:tr>
    </w:tbl>
    <w:p w14:paraId="33C4CB31" w14:textId="77777777" w:rsidR="006B15FB" w:rsidRPr="0046115E" w:rsidRDefault="006B15FB" w:rsidP="005960F9">
      <w:pPr>
        <w:pStyle w:val="Title"/>
        <w:rPr>
          <w:b w:val="0"/>
          <w:bCs w:val="0"/>
        </w:rPr>
      </w:pPr>
    </w:p>
    <w:sectPr w:rsidR="006B15FB" w:rsidRPr="0046115E" w:rsidSect="00F3726A">
      <w:headerReference w:type="even" r:id="rId9"/>
      <w:headerReference w:type="default" r:id="rId10"/>
      <w:footerReference w:type="default" r:id="rId11"/>
      <w:footerReference w:type="first" r:id="rId12"/>
      <w:pgSz w:w="12240" w:h="15840"/>
      <w:pgMar w:top="1440" w:right="1800" w:bottom="1440"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42DD7" w14:textId="77777777" w:rsidR="007B1ED7" w:rsidRDefault="007B1ED7">
      <w:r>
        <w:separator/>
      </w:r>
    </w:p>
  </w:endnote>
  <w:endnote w:type="continuationSeparator" w:id="0">
    <w:p w14:paraId="5897693C" w14:textId="77777777" w:rsidR="007B1ED7" w:rsidRDefault="007B1E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261DF" w14:textId="77777777" w:rsidR="003866E6" w:rsidRPr="003866E6" w:rsidRDefault="003866E6" w:rsidP="003866E6">
    <w:pPr>
      <w:pStyle w:val="Footer"/>
      <w:rPr>
        <w:sz w:val="12"/>
        <w:szCs w:val="12"/>
      </w:rPr>
    </w:pPr>
    <w:r w:rsidRPr="003866E6">
      <w:rPr>
        <w:sz w:val="12"/>
        <w:szCs w:val="12"/>
      </w:rPr>
      <w:t xml:space="preserve">Template Revised Spring 2025  </w:t>
    </w:r>
  </w:p>
  <w:p w14:paraId="3A881550" w14:textId="52A21C41" w:rsidR="00B56454" w:rsidRPr="003866E6" w:rsidRDefault="003866E6" w:rsidP="003866E6">
    <w:pPr>
      <w:pStyle w:val="Footer"/>
      <w:rPr>
        <w:sz w:val="12"/>
        <w:szCs w:val="12"/>
      </w:rPr>
    </w:pPr>
    <w:r w:rsidRPr="003866E6">
      <w:rPr>
        <w:i/>
        <w:iCs/>
        <w:sz w:val="12"/>
        <w:szCs w:val="12"/>
      </w:rPr>
      <w:t>Spring 2025: FDIC &amp; IREC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740EC" w14:textId="3FE000A0" w:rsidR="00F75F84" w:rsidRDefault="00F75F84">
    <w:pPr>
      <w:pStyle w:val="Footer"/>
    </w:pPr>
    <w:r>
      <w:t>*The class may have up to four College Graduating Competencies.  See the divisional requirements for confirmation.</w:t>
    </w:r>
  </w:p>
  <w:p w14:paraId="06FE2684" w14:textId="2605BA61" w:rsidR="00312AF8" w:rsidRDefault="00312AF8">
    <w:pPr>
      <w:pStyle w:val="Footer"/>
    </w:pPr>
    <w:r>
      <w:t>**Accounting for tardies is at the instructor’s discretion.  Feel free to delete if not applicable.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13B7B" w14:textId="77777777" w:rsidR="007B1ED7" w:rsidRDefault="007B1ED7">
      <w:r>
        <w:separator/>
      </w:r>
    </w:p>
  </w:footnote>
  <w:footnote w:type="continuationSeparator" w:id="0">
    <w:p w14:paraId="0F7FDAB0" w14:textId="77777777" w:rsidR="007B1ED7" w:rsidRDefault="007B1E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1FBD4" w14:textId="77777777" w:rsidR="00B56454" w:rsidRDefault="00B5645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EB6B01D" w14:textId="77777777" w:rsidR="00B56454" w:rsidRDefault="00B5645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9A63B" w14:textId="77777777" w:rsidR="00B56454" w:rsidRDefault="00B5645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145CD">
      <w:rPr>
        <w:rStyle w:val="PageNumber"/>
        <w:noProof/>
      </w:rPr>
      <w:t>5</w:t>
    </w:r>
    <w:r>
      <w:rPr>
        <w:rStyle w:val="PageNumber"/>
      </w:rPr>
      <w:fldChar w:fldCharType="end"/>
    </w:r>
  </w:p>
  <w:p w14:paraId="42BAF861" w14:textId="77777777" w:rsidR="00B56454" w:rsidRDefault="00B56454">
    <w:pPr>
      <w:pStyle w:val="Header"/>
      <w:ind w:right="360"/>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5366C"/>
    <w:multiLevelType w:val="hybridMultilevel"/>
    <w:tmpl w:val="0EA2BF58"/>
    <w:lvl w:ilvl="0" w:tplc="0409000F">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1965A43"/>
    <w:multiLevelType w:val="hybridMultilevel"/>
    <w:tmpl w:val="F9909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A97079"/>
    <w:multiLevelType w:val="hybridMultilevel"/>
    <w:tmpl w:val="34A2AA12"/>
    <w:lvl w:ilvl="0" w:tplc="F9247096">
      <w:start w:val="1"/>
      <w:numFmt w:val="bullet"/>
      <w:lvlText w:val="•"/>
      <w:lvlJc w:val="left"/>
      <w:pPr>
        <w:tabs>
          <w:tab w:val="num" w:pos="720"/>
        </w:tabs>
        <w:ind w:left="720" w:hanging="360"/>
      </w:pPr>
      <w:rPr>
        <w:rFonts w:ascii="Arial" w:hAnsi="Arial" w:hint="default"/>
      </w:rPr>
    </w:lvl>
    <w:lvl w:ilvl="1" w:tplc="C1E04F4E" w:tentative="1">
      <w:start w:val="1"/>
      <w:numFmt w:val="bullet"/>
      <w:lvlText w:val="•"/>
      <w:lvlJc w:val="left"/>
      <w:pPr>
        <w:tabs>
          <w:tab w:val="num" w:pos="1440"/>
        </w:tabs>
        <w:ind w:left="1440" w:hanging="360"/>
      </w:pPr>
      <w:rPr>
        <w:rFonts w:ascii="Arial" w:hAnsi="Arial" w:hint="default"/>
      </w:rPr>
    </w:lvl>
    <w:lvl w:ilvl="2" w:tplc="B582ECCA" w:tentative="1">
      <w:start w:val="1"/>
      <w:numFmt w:val="bullet"/>
      <w:lvlText w:val="•"/>
      <w:lvlJc w:val="left"/>
      <w:pPr>
        <w:tabs>
          <w:tab w:val="num" w:pos="2160"/>
        </w:tabs>
        <w:ind w:left="2160" w:hanging="360"/>
      </w:pPr>
      <w:rPr>
        <w:rFonts w:ascii="Arial" w:hAnsi="Arial" w:hint="default"/>
      </w:rPr>
    </w:lvl>
    <w:lvl w:ilvl="3" w:tplc="9F9220B4" w:tentative="1">
      <w:start w:val="1"/>
      <w:numFmt w:val="bullet"/>
      <w:lvlText w:val="•"/>
      <w:lvlJc w:val="left"/>
      <w:pPr>
        <w:tabs>
          <w:tab w:val="num" w:pos="2880"/>
        </w:tabs>
        <w:ind w:left="2880" w:hanging="360"/>
      </w:pPr>
      <w:rPr>
        <w:rFonts w:ascii="Arial" w:hAnsi="Arial" w:hint="default"/>
      </w:rPr>
    </w:lvl>
    <w:lvl w:ilvl="4" w:tplc="E996A8EA" w:tentative="1">
      <w:start w:val="1"/>
      <w:numFmt w:val="bullet"/>
      <w:lvlText w:val="•"/>
      <w:lvlJc w:val="left"/>
      <w:pPr>
        <w:tabs>
          <w:tab w:val="num" w:pos="3600"/>
        </w:tabs>
        <w:ind w:left="3600" w:hanging="360"/>
      </w:pPr>
      <w:rPr>
        <w:rFonts w:ascii="Arial" w:hAnsi="Arial" w:hint="default"/>
      </w:rPr>
    </w:lvl>
    <w:lvl w:ilvl="5" w:tplc="8BA4BC9E" w:tentative="1">
      <w:start w:val="1"/>
      <w:numFmt w:val="bullet"/>
      <w:lvlText w:val="•"/>
      <w:lvlJc w:val="left"/>
      <w:pPr>
        <w:tabs>
          <w:tab w:val="num" w:pos="4320"/>
        </w:tabs>
        <w:ind w:left="4320" w:hanging="360"/>
      </w:pPr>
      <w:rPr>
        <w:rFonts w:ascii="Arial" w:hAnsi="Arial" w:hint="default"/>
      </w:rPr>
    </w:lvl>
    <w:lvl w:ilvl="6" w:tplc="A208ADB4" w:tentative="1">
      <w:start w:val="1"/>
      <w:numFmt w:val="bullet"/>
      <w:lvlText w:val="•"/>
      <w:lvlJc w:val="left"/>
      <w:pPr>
        <w:tabs>
          <w:tab w:val="num" w:pos="5040"/>
        </w:tabs>
        <w:ind w:left="5040" w:hanging="360"/>
      </w:pPr>
      <w:rPr>
        <w:rFonts w:ascii="Arial" w:hAnsi="Arial" w:hint="default"/>
      </w:rPr>
    </w:lvl>
    <w:lvl w:ilvl="7" w:tplc="71B0FF5A" w:tentative="1">
      <w:start w:val="1"/>
      <w:numFmt w:val="bullet"/>
      <w:lvlText w:val="•"/>
      <w:lvlJc w:val="left"/>
      <w:pPr>
        <w:tabs>
          <w:tab w:val="num" w:pos="5760"/>
        </w:tabs>
        <w:ind w:left="5760" w:hanging="360"/>
      </w:pPr>
      <w:rPr>
        <w:rFonts w:ascii="Arial" w:hAnsi="Arial" w:hint="default"/>
      </w:rPr>
    </w:lvl>
    <w:lvl w:ilvl="8" w:tplc="A338288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05D0F75"/>
    <w:multiLevelType w:val="hybridMultilevel"/>
    <w:tmpl w:val="6BB80B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4B3945"/>
    <w:multiLevelType w:val="hybridMultilevel"/>
    <w:tmpl w:val="746A7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CC6FFC"/>
    <w:multiLevelType w:val="singleLevel"/>
    <w:tmpl w:val="DE04C520"/>
    <w:lvl w:ilvl="0">
      <w:start w:val="1"/>
      <w:numFmt w:val="decimal"/>
      <w:lvlText w:val="%1."/>
      <w:lvlJc w:val="left"/>
      <w:pPr>
        <w:tabs>
          <w:tab w:val="num" w:pos="720"/>
        </w:tabs>
        <w:ind w:left="720" w:hanging="720"/>
      </w:pPr>
      <w:rPr>
        <w:rFonts w:hint="default"/>
      </w:rPr>
    </w:lvl>
  </w:abstractNum>
  <w:abstractNum w:abstractNumId="6" w15:restartNumberingAfterBreak="0">
    <w:nsid w:val="7CC72F0F"/>
    <w:multiLevelType w:val="multilevel"/>
    <w:tmpl w:val="2FB0D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4653633">
    <w:abstractNumId w:val="5"/>
  </w:num>
  <w:num w:numId="2" w16cid:durableId="903180557">
    <w:abstractNumId w:val="0"/>
  </w:num>
  <w:num w:numId="3" w16cid:durableId="1802307613">
    <w:abstractNumId w:val="2"/>
  </w:num>
  <w:num w:numId="4" w16cid:durableId="222913926">
    <w:abstractNumId w:val="1"/>
  </w:num>
  <w:num w:numId="5" w16cid:durableId="307055477">
    <w:abstractNumId w:val="4"/>
  </w:num>
  <w:num w:numId="6" w16cid:durableId="1845775582">
    <w:abstractNumId w:val="3"/>
  </w:num>
  <w:num w:numId="7" w16cid:durableId="10289192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D5B"/>
    <w:rsid w:val="00001347"/>
    <w:rsid w:val="0000233C"/>
    <w:rsid w:val="00023F06"/>
    <w:rsid w:val="00026DF3"/>
    <w:rsid w:val="00041CBC"/>
    <w:rsid w:val="000617F7"/>
    <w:rsid w:val="0007334D"/>
    <w:rsid w:val="000759C3"/>
    <w:rsid w:val="00093EC6"/>
    <w:rsid w:val="0009735E"/>
    <w:rsid w:val="000A7B91"/>
    <w:rsid w:val="000E667E"/>
    <w:rsid w:val="00113918"/>
    <w:rsid w:val="00115040"/>
    <w:rsid w:val="00121FC9"/>
    <w:rsid w:val="00125B87"/>
    <w:rsid w:val="00143DB0"/>
    <w:rsid w:val="001539A3"/>
    <w:rsid w:val="00156F18"/>
    <w:rsid w:val="00157FB8"/>
    <w:rsid w:val="001611C0"/>
    <w:rsid w:val="001645DD"/>
    <w:rsid w:val="00172049"/>
    <w:rsid w:val="001816BF"/>
    <w:rsid w:val="001A24D6"/>
    <w:rsid w:val="001B5CD6"/>
    <w:rsid w:val="001E5D84"/>
    <w:rsid w:val="002012F9"/>
    <w:rsid w:val="002075A0"/>
    <w:rsid w:val="00207C2D"/>
    <w:rsid w:val="00225E6F"/>
    <w:rsid w:val="00247EE8"/>
    <w:rsid w:val="00251AF6"/>
    <w:rsid w:val="00264A87"/>
    <w:rsid w:val="0027506E"/>
    <w:rsid w:val="002A153F"/>
    <w:rsid w:val="002A50DC"/>
    <w:rsid w:val="002D6D96"/>
    <w:rsid w:val="002E1421"/>
    <w:rsid w:val="002F2A57"/>
    <w:rsid w:val="00301009"/>
    <w:rsid w:val="003028E7"/>
    <w:rsid w:val="00307EC6"/>
    <w:rsid w:val="00312AF8"/>
    <w:rsid w:val="00320D98"/>
    <w:rsid w:val="003316C1"/>
    <w:rsid w:val="003331D6"/>
    <w:rsid w:val="00357889"/>
    <w:rsid w:val="00360EFD"/>
    <w:rsid w:val="00367BED"/>
    <w:rsid w:val="00375E9F"/>
    <w:rsid w:val="00384AE0"/>
    <w:rsid w:val="003866E6"/>
    <w:rsid w:val="00393A0E"/>
    <w:rsid w:val="00393FEC"/>
    <w:rsid w:val="003C1607"/>
    <w:rsid w:val="003C1AB1"/>
    <w:rsid w:val="003C2686"/>
    <w:rsid w:val="003C40FB"/>
    <w:rsid w:val="003C453F"/>
    <w:rsid w:val="003D5129"/>
    <w:rsid w:val="003E0F02"/>
    <w:rsid w:val="003E7C03"/>
    <w:rsid w:val="00405B54"/>
    <w:rsid w:val="00406404"/>
    <w:rsid w:val="00433C3F"/>
    <w:rsid w:val="0043600C"/>
    <w:rsid w:val="004543CC"/>
    <w:rsid w:val="0046115E"/>
    <w:rsid w:val="004700A7"/>
    <w:rsid w:val="004723C2"/>
    <w:rsid w:val="00472CFB"/>
    <w:rsid w:val="0049184F"/>
    <w:rsid w:val="004972B5"/>
    <w:rsid w:val="004A175E"/>
    <w:rsid w:val="004A499B"/>
    <w:rsid w:val="004B07C2"/>
    <w:rsid w:val="00511E90"/>
    <w:rsid w:val="005145CD"/>
    <w:rsid w:val="0051734D"/>
    <w:rsid w:val="00530A53"/>
    <w:rsid w:val="00535296"/>
    <w:rsid w:val="005405B9"/>
    <w:rsid w:val="00544AD3"/>
    <w:rsid w:val="00552B69"/>
    <w:rsid w:val="00562309"/>
    <w:rsid w:val="00575797"/>
    <w:rsid w:val="005857CD"/>
    <w:rsid w:val="00591874"/>
    <w:rsid w:val="00594930"/>
    <w:rsid w:val="00595A9B"/>
    <w:rsid w:val="005960F9"/>
    <w:rsid w:val="005A2C40"/>
    <w:rsid w:val="005A49B7"/>
    <w:rsid w:val="005B4D39"/>
    <w:rsid w:val="005C2CB6"/>
    <w:rsid w:val="005D3892"/>
    <w:rsid w:val="005F2BAC"/>
    <w:rsid w:val="005F704E"/>
    <w:rsid w:val="00615D20"/>
    <w:rsid w:val="006220E7"/>
    <w:rsid w:val="00634350"/>
    <w:rsid w:val="00636BC2"/>
    <w:rsid w:val="00651903"/>
    <w:rsid w:val="006536C5"/>
    <w:rsid w:val="00673714"/>
    <w:rsid w:val="0068723B"/>
    <w:rsid w:val="00696EB0"/>
    <w:rsid w:val="006B15FB"/>
    <w:rsid w:val="006D0260"/>
    <w:rsid w:val="006E0803"/>
    <w:rsid w:val="006F0116"/>
    <w:rsid w:val="006F0D8B"/>
    <w:rsid w:val="00713584"/>
    <w:rsid w:val="007215AE"/>
    <w:rsid w:val="00726B03"/>
    <w:rsid w:val="00741AD6"/>
    <w:rsid w:val="00753D8B"/>
    <w:rsid w:val="00774D43"/>
    <w:rsid w:val="00777B41"/>
    <w:rsid w:val="007A475E"/>
    <w:rsid w:val="007B1ED7"/>
    <w:rsid w:val="007B7240"/>
    <w:rsid w:val="007C3E17"/>
    <w:rsid w:val="007D2D32"/>
    <w:rsid w:val="00802FC1"/>
    <w:rsid w:val="00803293"/>
    <w:rsid w:val="00824C95"/>
    <w:rsid w:val="00830D11"/>
    <w:rsid w:val="00831FFC"/>
    <w:rsid w:val="00841753"/>
    <w:rsid w:val="008473EC"/>
    <w:rsid w:val="00851561"/>
    <w:rsid w:val="00854537"/>
    <w:rsid w:val="00862B80"/>
    <w:rsid w:val="00874ECD"/>
    <w:rsid w:val="00884819"/>
    <w:rsid w:val="00895ED0"/>
    <w:rsid w:val="008A026D"/>
    <w:rsid w:val="008A132E"/>
    <w:rsid w:val="008A4203"/>
    <w:rsid w:val="008A54D8"/>
    <w:rsid w:val="008D1234"/>
    <w:rsid w:val="008D2155"/>
    <w:rsid w:val="008D26B1"/>
    <w:rsid w:val="008D4C67"/>
    <w:rsid w:val="008D5099"/>
    <w:rsid w:val="008F214E"/>
    <w:rsid w:val="00910804"/>
    <w:rsid w:val="00913532"/>
    <w:rsid w:val="00941A26"/>
    <w:rsid w:val="00941BD5"/>
    <w:rsid w:val="00945F6D"/>
    <w:rsid w:val="00966E1C"/>
    <w:rsid w:val="00980559"/>
    <w:rsid w:val="00990B7B"/>
    <w:rsid w:val="009A28AA"/>
    <w:rsid w:val="009A60F5"/>
    <w:rsid w:val="009A62E8"/>
    <w:rsid w:val="009D0E62"/>
    <w:rsid w:val="009D7B48"/>
    <w:rsid w:val="009E08C7"/>
    <w:rsid w:val="009F7151"/>
    <w:rsid w:val="00A23471"/>
    <w:rsid w:val="00A25F65"/>
    <w:rsid w:val="00A515B7"/>
    <w:rsid w:val="00A60DAF"/>
    <w:rsid w:val="00A74C70"/>
    <w:rsid w:val="00AC118B"/>
    <w:rsid w:val="00AE070B"/>
    <w:rsid w:val="00AF5D84"/>
    <w:rsid w:val="00B0483B"/>
    <w:rsid w:val="00B060FC"/>
    <w:rsid w:val="00B40876"/>
    <w:rsid w:val="00B42AA5"/>
    <w:rsid w:val="00B43DF0"/>
    <w:rsid w:val="00B46540"/>
    <w:rsid w:val="00B56454"/>
    <w:rsid w:val="00B62807"/>
    <w:rsid w:val="00B701CC"/>
    <w:rsid w:val="00B73215"/>
    <w:rsid w:val="00B74FC8"/>
    <w:rsid w:val="00B863A5"/>
    <w:rsid w:val="00B90949"/>
    <w:rsid w:val="00B94EA5"/>
    <w:rsid w:val="00BB7F0C"/>
    <w:rsid w:val="00BC511A"/>
    <w:rsid w:val="00BC65B6"/>
    <w:rsid w:val="00BD1585"/>
    <w:rsid w:val="00BF110B"/>
    <w:rsid w:val="00BF6DF1"/>
    <w:rsid w:val="00BF7A25"/>
    <w:rsid w:val="00C072DD"/>
    <w:rsid w:val="00C13931"/>
    <w:rsid w:val="00C27C88"/>
    <w:rsid w:val="00C376F0"/>
    <w:rsid w:val="00C704B9"/>
    <w:rsid w:val="00C739F2"/>
    <w:rsid w:val="00C86EC4"/>
    <w:rsid w:val="00CA22EB"/>
    <w:rsid w:val="00CC39E4"/>
    <w:rsid w:val="00CC7FA9"/>
    <w:rsid w:val="00CD5BA9"/>
    <w:rsid w:val="00CF780B"/>
    <w:rsid w:val="00D00BE7"/>
    <w:rsid w:val="00D07D17"/>
    <w:rsid w:val="00D42758"/>
    <w:rsid w:val="00D6096F"/>
    <w:rsid w:val="00D62DCC"/>
    <w:rsid w:val="00D675C4"/>
    <w:rsid w:val="00D70D5B"/>
    <w:rsid w:val="00D72D52"/>
    <w:rsid w:val="00D73AB6"/>
    <w:rsid w:val="00DA1520"/>
    <w:rsid w:val="00DD387A"/>
    <w:rsid w:val="00DF7230"/>
    <w:rsid w:val="00E01BEB"/>
    <w:rsid w:val="00E03AEE"/>
    <w:rsid w:val="00E13303"/>
    <w:rsid w:val="00E150E8"/>
    <w:rsid w:val="00E26C14"/>
    <w:rsid w:val="00E464DD"/>
    <w:rsid w:val="00E606B7"/>
    <w:rsid w:val="00E6173B"/>
    <w:rsid w:val="00E71A85"/>
    <w:rsid w:val="00E71E8F"/>
    <w:rsid w:val="00E74E0B"/>
    <w:rsid w:val="00E7567D"/>
    <w:rsid w:val="00E82BEB"/>
    <w:rsid w:val="00E910E9"/>
    <w:rsid w:val="00E96513"/>
    <w:rsid w:val="00EA3D7B"/>
    <w:rsid w:val="00EA7904"/>
    <w:rsid w:val="00EB1E03"/>
    <w:rsid w:val="00EB45D9"/>
    <w:rsid w:val="00ED47DB"/>
    <w:rsid w:val="00EE2619"/>
    <w:rsid w:val="00F04D78"/>
    <w:rsid w:val="00F0554C"/>
    <w:rsid w:val="00F16D3C"/>
    <w:rsid w:val="00F3296E"/>
    <w:rsid w:val="00F3726A"/>
    <w:rsid w:val="00F40C68"/>
    <w:rsid w:val="00F44125"/>
    <w:rsid w:val="00F44EBB"/>
    <w:rsid w:val="00F734D8"/>
    <w:rsid w:val="00F75F84"/>
    <w:rsid w:val="00F820EB"/>
    <w:rsid w:val="00F902B9"/>
    <w:rsid w:val="00FB5A3B"/>
    <w:rsid w:val="00FC5849"/>
    <w:rsid w:val="00FD6F10"/>
    <w:rsid w:val="00FE00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68CF8B"/>
  <w15:docId w15:val="{37E1DA36-D919-4FD5-A686-5DBA82B03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726A"/>
  </w:style>
  <w:style w:type="paragraph" w:styleId="Heading1">
    <w:name w:val="heading 1"/>
    <w:basedOn w:val="Normal"/>
    <w:next w:val="Normal"/>
    <w:qFormat/>
    <w:rsid w:val="00F3726A"/>
    <w:pPr>
      <w:keepNext/>
      <w:jc w:val="center"/>
      <w:outlineLvl w:val="0"/>
    </w:pPr>
    <w:rPr>
      <w:b/>
    </w:rPr>
  </w:style>
  <w:style w:type="paragraph" w:styleId="Heading3">
    <w:name w:val="heading 3"/>
    <w:basedOn w:val="Normal"/>
    <w:next w:val="Normal"/>
    <w:qFormat/>
    <w:rsid w:val="00F3726A"/>
    <w:pPr>
      <w:keepNext/>
      <w:outlineLvl w:val="2"/>
    </w:pPr>
    <w:rPr>
      <w:rFonts w:ascii="Tahoma" w:hAnsi="Tahoma"/>
      <w:i/>
      <w:sz w:val="24"/>
    </w:rPr>
  </w:style>
  <w:style w:type="paragraph" w:styleId="Heading4">
    <w:name w:val="heading 4"/>
    <w:basedOn w:val="Normal"/>
    <w:next w:val="Normal"/>
    <w:qFormat/>
    <w:rsid w:val="00F3726A"/>
    <w:pPr>
      <w:keepNext/>
      <w:outlineLvl w:val="3"/>
    </w:pPr>
    <w:rPr>
      <w:sz w:val="24"/>
    </w:rPr>
  </w:style>
  <w:style w:type="paragraph" w:styleId="Heading5">
    <w:name w:val="heading 5"/>
    <w:basedOn w:val="Normal"/>
    <w:next w:val="Normal"/>
    <w:qFormat/>
    <w:rsid w:val="00F3726A"/>
    <w:pPr>
      <w:keepNext/>
      <w:jc w:val="center"/>
      <w:outlineLvl w:val="4"/>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3726A"/>
    <w:rPr>
      <w:color w:val="0000FF"/>
      <w:u w:val="single"/>
    </w:rPr>
  </w:style>
  <w:style w:type="paragraph" w:styleId="Header">
    <w:name w:val="header"/>
    <w:basedOn w:val="Normal"/>
    <w:rsid w:val="00F3726A"/>
    <w:pPr>
      <w:tabs>
        <w:tab w:val="center" w:pos="4320"/>
        <w:tab w:val="right" w:pos="8640"/>
      </w:tabs>
    </w:pPr>
  </w:style>
  <w:style w:type="paragraph" w:styleId="Footer">
    <w:name w:val="footer"/>
    <w:basedOn w:val="Normal"/>
    <w:rsid w:val="00F3726A"/>
    <w:pPr>
      <w:tabs>
        <w:tab w:val="center" w:pos="4320"/>
        <w:tab w:val="right" w:pos="8640"/>
      </w:tabs>
    </w:pPr>
  </w:style>
  <w:style w:type="character" w:styleId="PageNumber">
    <w:name w:val="page number"/>
    <w:basedOn w:val="DefaultParagraphFont"/>
    <w:rsid w:val="00F3726A"/>
  </w:style>
  <w:style w:type="paragraph" w:styleId="BodyTextIndent">
    <w:name w:val="Body Text Indent"/>
    <w:basedOn w:val="Normal"/>
    <w:rsid w:val="00F3726A"/>
    <w:pPr>
      <w:ind w:left="2160"/>
    </w:pPr>
    <w:rPr>
      <w:sz w:val="24"/>
    </w:rPr>
  </w:style>
  <w:style w:type="paragraph" w:styleId="BodyText">
    <w:name w:val="Body Text"/>
    <w:basedOn w:val="Normal"/>
    <w:link w:val="BodyTextChar"/>
    <w:rsid w:val="00F3726A"/>
    <w:rPr>
      <w:sz w:val="24"/>
    </w:rPr>
  </w:style>
  <w:style w:type="paragraph" w:styleId="Title">
    <w:name w:val="Title"/>
    <w:basedOn w:val="Normal"/>
    <w:qFormat/>
    <w:rsid w:val="00C704B9"/>
    <w:pPr>
      <w:jc w:val="center"/>
    </w:pPr>
    <w:rPr>
      <w:b/>
      <w:bCs/>
      <w:sz w:val="24"/>
      <w:szCs w:val="24"/>
    </w:rPr>
  </w:style>
  <w:style w:type="paragraph" w:styleId="ListParagraph">
    <w:name w:val="List Paragraph"/>
    <w:basedOn w:val="Normal"/>
    <w:uiPriority w:val="34"/>
    <w:qFormat/>
    <w:rsid w:val="008D26B1"/>
    <w:pPr>
      <w:ind w:left="720"/>
      <w:contextualSpacing/>
    </w:pPr>
  </w:style>
  <w:style w:type="character" w:customStyle="1" w:styleId="BodyTextChar">
    <w:name w:val="Body Text Char"/>
    <w:basedOn w:val="DefaultParagraphFont"/>
    <w:link w:val="BodyText"/>
    <w:rsid w:val="008D26B1"/>
    <w:rPr>
      <w:sz w:val="24"/>
    </w:rPr>
  </w:style>
  <w:style w:type="paragraph" w:customStyle="1" w:styleId="paragraph">
    <w:name w:val="paragraph"/>
    <w:basedOn w:val="Normal"/>
    <w:rsid w:val="00172049"/>
    <w:pPr>
      <w:spacing w:before="100" w:beforeAutospacing="1" w:after="100" w:afterAutospacing="1"/>
    </w:pPr>
    <w:rPr>
      <w:sz w:val="24"/>
      <w:szCs w:val="24"/>
    </w:rPr>
  </w:style>
  <w:style w:type="character" w:customStyle="1" w:styleId="normaltextrun">
    <w:name w:val="normaltextrun"/>
    <w:basedOn w:val="DefaultParagraphFont"/>
    <w:rsid w:val="00172049"/>
  </w:style>
  <w:style w:type="character" w:customStyle="1" w:styleId="tabchar">
    <w:name w:val="tabchar"/>
    <w:basedOn w:val="DefaultParagraphFont"/>
    <w:rsid w:val="00172049"/>
  </w:style>
  <w:style w:type="character" w:customStyle="1" w:styleId="eop">
    <w:name w:val="eop"/>
    <w:basedOn w:val="DefaultParagraphFont"/>
    <w:rsid w:val="00172049"/>
  </w:style>
  <w:style w:type="table" w:styleId="TableGrid">
    <w:name w:val="Table Grid"/>
    <w:basedOn w:val="TableNormal"/>
    <w:uiPriority w:val="39"/>
    <w:rsid w:val="003D5129"/>
    <w:rPr>
      <w:rFonts w:asciiTheme="minorHAnsi" w:eastAsiaTheme="minorHAnsi" w:hAnsiTheme="minorHAnsi" w:cstheme="minorBid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223298">
      <w:bodyDiv w:val="1"/>
      <w:marLeft w:val="0"/>
      <w:marRight w:val="0"/>
      <w:marTop w:val="0"/>
      <w:marBottom w:val="0"/>
      <w:divBdr>
        <w:top w:val="none" w:sz="0" w:space="0" w:color="auto"/>
        <w:left w:val="none" w:sz="0" w:space="0" w:color="auto"/>
        <w:bottom w:val="none" w:sz="0" w:space="0" w:color="auto"/>
        <w:right w:val="none" w:sz="0" w:space="0" w:color="auto"/>
      </w:divBdr>
    </w:div>
    <w:div w:id="716323836">
      <w:bodyDiv w:val="1"/>
      <w:marLeft w:val="0"/>
      <w:marRight w:val="0"/>
      <w:marTop w:val="0"/>
      <w:marBottom w:val="0"/>
      <w:divBdr>
        <w:top w:val="none" w:sz="0" w:space="0" w:color="auto"/>
        <w:left w:val="none" w:sz="0" w:space="0" w:color="auto"/>
        <w:bottom w:val="none" w:sz="0" w:space="0" w:color="auto"/>
        <w:right w:val="none" w:sz="0" w:space="0" w:color="auto"/>
      </w:divBdr>
      <w:divsChild>
        <w:div w:id="1927765593">
          <w:marLeft w:val="547"/>
          <w:marRight w:val="0"/>
          <w:marTop w:val="154"/>
          <w:marBottom w:val="0"/>
          <w:divBdr>
            <w:top w:val="none" w:sz="0" w:space="0" w:color="auto"/>
            <w:left w:val="none" w:sz="0" w:space="0" w:color="auto"/>
            <w:bottom w:val="none" w:sz="0" w:space="0" w:color="auto"/>
            <w:right w:val="none" w:sz="0" w:space="0" w:color="auto"/>
          </w:divBdr>
        </w:div>
        <w:div w:id="726150434">
          <w:marLeft w:val="547"/>
          <w:marRight w:val="0"/>
          <w:marTop w:val="154"/>
          <w:marBottom w:val="0"/>
          <w:divBdr>
            <w:top w:val="none" w:sz="0" w:space="0" w:color="auto"/>
            <w:left w:val="none" w:sz="0" w:space="0" w:color="auto"/>
            <w:bottom w:val="none" w:sz="0" w:space="0" w:color="auto"/>
            <w:right w:val="none" w:sz="0" w:space="0" w:color="auto"/>
          </w:divBdr>
        </w:div>
        <w:div w:id="1760439637">
          <w:marLeft w:val="547"/>
          <w:marRight w:val="0"/>
          <w:marTop w:val="154"/>
          <w:marBottom w:val="0"/>
          <w:divBdr>
            <w:top w:val="none" w:sz="0" w:space="0" w:color="auto"/>
            <w:left w:val="none" w:sz="0" w:space="0" w:color="auto"/>
            <w:bottom w:val="none" w:sz="0" w:space="0" w:color="auto"/>
            <w:right w:val="none" w:sz="0" w:space="0" w:color="auto"/>
          </w:divBdr>
        </w:div>
      </w:divsChild>
    </w:div>
    <w:div w:id="961960328">
      <w:bodyDiv w:val="1"/>
      <w:marLeft w:val="0"/>
      <w:marRight w:val="0"/>
      <w:marTop w:val="0"/>
      <w:marBottom w:val="0"/>
      <w:divBdr>
        <w:top w:val="none" w:sz="0" w:space="0" w:color="auto"/>
        <w:left w:val="none" w:sz="0" w:space="0" w:color="auto"/>
        <w:bottom w:val="none" w:sz="0" w:space="0" w:color="auto"/>
        <w:right w:val="none" w:sz="0" w:space="0" w:color="auto"/>
      </w:divBdr>
      <w:divsChild>
        <w:div w:id="1095902922">
          <w:marLeft w:val="547"/>
          <w:marRight w:val="0"/>
          <w:marTop w:val="154"/>
          <w:marBottom w:val="0"/>
          <w:divBdr>
            <w:top w:val="none" w:sz="0" w:space="0" w:color="auto"/>
            <w:left w:val="none" w:sz="0" w:space="0" w:color="auto"/>
            <w:bottom w:val="none" w:sz="0" w:space="0" w:color="auto"/>
            <w:right w:val="none" w:sz="0" w:space="0" w:color="auto"/>
          </w:divBdr>
        </w:div>
        <w:div w:id="1602103372">
          <w:marLeft w:val="547"/>
          <w:marRight w:val="0"/>
          <w:marTop w:val="154"/>
          <w:marBottom w:val="0"/>
          <w:divBdr>
            <w:top w:val="none" w:sz="0" w:space="0" w:color="auto"/>
            <w:left w:val="none" w:sz="0" w:space="0" w:color="auto"/>
            <w:bottom w:val="none" w:sz="0" w:space="0" w:color="auto"/>
            <w:right w:val="none" w:sz="0" w:space="0" w:color="auto"/>
          </w:divBdr>
        </w:div>
        <w:div w:id="2091659255">
          <w:marLeft w:val="547"/>
          <w:marRight w:val="0"/>
          <w:marTop w:val="154"/>
          <w:marBottom w:val="0"/>
          <w:divBdr>
            <w:top w:val="none" w:sz="0" w:space="0" w:color="auto"/>
            <w:left w:val="none" w:sz="0" w:space="0" w:color="auto"/>
            <w:bottom w:val="none" w:sz="0" w:space="0" w:color="auto"/>
            <w:right w:val="none" w:sz="0" w:space="0" w:color="auto"/>
          </w:divBdr>
        </w:div>
      </w:divsChild>
    </w:div>
    <w:div w:id="968976108">
      <w:bodyDiv w:val="1"/>
      <w:marLeft w:val="0"/>
      <w:marRight w:val="0"/>
      <w:marTop w:val="0"/>
      <w:marBottom w:val="0"/>
      <w:divBdr>
        <w:top w:val="none" w:sz="0" w:space="0" w:color="auto"/>
        <w:left w:val="none" w:sz="0" w:space="0" w:color="auto"/>
        <w:bottom w:val="none" w:sz="0" w:space="0" w:color="auto"/>
        <w:right w:val="none" w:sz="0" w:space="0" w:color="auto"/>
      </w:divBdr>
      <w:divsChild>
        <w:div w:id="822043029">
          <w:marLeft w:val="547"/>
          <w:marRight w:val="0"/>
          <w:marTop w:val="154"/>
          <w:marBottom w:val="0"/>
          <w:divBdr>
            <w:top w:val="none" w:sz="0" w:space="0" w:color="auto"/>
            <w:left w:val="none" w:sz="0" w:space="0" w:color="auto"/>
            <w:bottom w:val="none" w:sz="0" w:space="0" w:color="auto"/>
            <w:right w:val="none" w:sz="0" w:space="0" w:color="auto"/>
          </w:divBdr>
        </w:div>
        <w:div w:id="303438805">
          <w:marLeft w:val="547"/>
          <w:marRight w:val="0"/>
          <w:marTop w:val="154"/>
          <w:marBottom w:val="0"/>
          <w:divBdr>
            <w:top w:val="none" w:sz="0" w:space="0" w:color="auto"/>
            <w:left w:val="none" w:sz="0" w:space="0" w:color="auto"/>
            <w:bottom w:val="none" w:sz="0" w:space="0" w:color="auto"/>
            <w:right w:val="none" w:sz="0" w:space="0" w:color="auto"/>
          </w:divBdr>
        </w:div>
        <w:div w:id="481121773">
          <w:marLeft w:val="547"/>
          <w:marRight w:val="0"/>
          <w:marTop w:val="154"/>
          <w:marBottom w:val="0"/>
          <w:divBdr>
            <w:top w:val="none" w:sz="0" w:space="0" w:color="auto"/>
            <w:left w:val="none" w:sz="0" w:space="0" w:color="auto"/>
            <w:bottom w:val="none" w:sz="0" w:space="0" w:color="auto"/>
            <w:right w:val="none" w:sz="0" w:space="0" w:color="auto"/>
          </w:divBdr>
        </w:div>
        <w:div w:id="1878009286">
          <w:marLeft w:val="547"/>
          <w:marRight w:val="0"/>
          <w:marTop w:val="154"/>
          <w:marBottom w:val="0"/>
          <w:divBdr>
            <w:top w:val="none" w:sz="0" w:space="0" w:color="auto"/>
            <w:left w:val="none" w:sz="0" w:space="0" w:color="auto"/>
            <w:bottom w:val="none" w:sz="0" w:space="0" w:color="auto"/>
            <w:right w:val="none" w:sz="0" w:space="0" w:color="auto"/>
          </w:divBdr>
        </w:div>
      </w:divsChild>
    </w:div>
    <w:div w:id="1473211381">
      <w:bodyDiv w:val="1"/>
      <w:marLeft w:val="0"/>
      <w:marRight w:val="0"/>
      <w:marTop w:val="0"/>
      <w:marBottom w:val="0"/>
      <w:divBdr>
        <w:top w:val="none" w:sz="0" w:space="0" w:color="auto"/>
        <w:left w:val="none" w:sz="0" w:space="0" w:color="auto"/>
        <w:bottom w:val="none" w:sz="0" w:space="0" w:color="auto"/>
        <w:right w:val="none" w:sz="0" w:space="0" w:color="auto"/>
      </w:divBdr>
    </w:div>
    <w:div w:id="1780680936">
      <w:bodyDiv w:val="1"/>
      <w:marLeft w:val="0"/>
      <w:marRight w:val="0"/>
      <w:marTop w:val="0"/>
      <w:marBottom w:val="0"/>
      <w:divBdr>
        <w:top w:val="none" w:sz="0" w:space="0" w:color="auto"/>
        <w:left w:val="none" w:sz="0" w:space="0" w:color="auto"/>
        <w:bottom w:val="none" w:sz="0" w:space="0" w:color="auto"/>
        <w:right w:val="none" w:sz="0" w:space="0" w:color="auto"/>
      </w:divBdr>
      <w:divsChild>
        <w:div w:id="1883901957">
          <w:marLeft w:val="0"/>
          <w:marRight w:val="0"/>
          <w:marTop w:val="0"/>
          <w:marBottom w:val="0"/>
          <w:divBdr>
            <w:top w:val="none" w:sz="0" w:space="0" w:color="auto"/>
            <w:left w:val="none" w:sz="0" w:space="0" w:color="auto"/>
            <w:bottom w:val="none" w:sz="0" w:space="0" w:color="auto"/>
            <w:right w:val="none" w:sz="0" w:space="0" w:color="auto"/>
          </w:divBdr>
        </w:div>
        <w:div w:id="744566471">
          <w:marLeft w:val="0"/>
          <w:marRight w:val="0"/>
          <w:marTop w:val="0"/>
          <w:marBottom w:val="0"/>
          <w:divBdr>
            <w:top w:val="none" w:sz="0" w:space="0" w:color="auto"/>
            <w:left w:val="none" w:sz="0" w:space="0" w:color="auto"/>
            <w:bottom w:val="none" w:sz="0" w:space="0" w:color="auto"/>
            <w:right w:val="none" w:sz="0" w:space="0" w:color="auto"/>
          </w:divBdr>
        </w:div>
        <w:div w:id="593512670">
          <w:marLeft w:val="0"/>
          <w:marRight w:val="0"/>
          <w:marTop w:val="0"/>
          <w:marBottom w:val="0"/>
          <w:divBdr>
            <w:top w:val="none" w:sz="0" w:space="0" w:color="auto"/>
            <w:left w:val="none" w:sz="0" w:space="0" w:color="auto"/>
            <w:bottom w:val="none" w:sz="0" w:space="0" w:color="auto"/>
            <w:right w:val="none" w:sz="0" w:space="0" w:color="auto"/>
          </w:divBdr>
        </w:div>
        <w:div w:id="2056346720">
          <w:marLeft w:val="0"/>
          <w:marRight w:val="0"/>
          <w:marTop w:val="0"/>
          <w:marBottom w:val="0"/>
          <w:divBdr>
            <w:top w:val="none" w:sz="0" w:space="0" w:color="auto"/>
            <w:left w:val="none" w:sz="0" w:space="0" w:color="auto"/>
            <w:bottom w:val="none" w:sz="0" w:space="0" w:color="auto"/>
            <w:right w:val="none" w:sz="0" w:space="0" w:color="auto"/>
          </w:divBdr>
        </w:div>
        <w:div w:id="2124810235">
          <w:marLeft w:val="0"/>
          <w:marRight w:val="0"/>
          <w:marTop w:val="0"/>
          <w:marBottom w:val="0"/>
          <w:divBdr>
            <w:top w:val="none" w:sz="0" w:space="0" w:color="auto"/>
            <w:left w:val="none" w:sz="0" w:space="0" w:color="auto"/>
            <w:bottom w:val="none" w:sz="0" w:space="0" w:color="auto"/>
            <w:right w:val="none" w:sz="0" w:space="0" w:color="auto"/>
          </w:divBdr>
        </w:div>
        <w:div w:id="1147435281">
          <w:marLeft w:val="0"/>
          <w:marRight w:val="0"/>
          <w:marTop w:val="0"/>
          <w:marBottom w:val="0"/>
          <w:divBdr>
            <w:top w:val="none" w:sz="0" w:space="0" w:color="auto"/>
            <w:left w:val="none" w:sz="0" w:space="0" w:color="auto"/>
            <w:bottom w:val="none" w:sz="0" w:space="0" w:color="auto"/>
            <w:right w:val="none" w:sz="0" w:space="0" w:color="auto"/>
          </w:divBdr>
        </w:div>
        <w:div w:id="578255084">
          <w:marLeft w:val="0"/>
          <w:marRight w:val="0"/>
          <w:marTop w:val="0"/>
          <w:marBottom w:val="0"/>
          <w:divBdr>
            <w:top w:val="none" w:sz="0" w:space="0" w:color="auto"/>
            <w:left w:val="none" w:sz="0" w:space="0" w:color="auto"/>
            <w:bottom w:val="none" w:sz="0" w:space="0" w:color="auto"/>
            <w:right w:val="none" w:sz="0" w:space="0" w:color="auto"/>
          </w:divBdr>
        </w:div>
        <w:div w:id="507016129">
          <w:marLeft w:val="0"/>
          <w:marRight w:val="0"/>
          <w:marTop w:val="0"/>
          <w:marBottom w:val="0"/>
          <w:divBdr>
            <w:top w:val="none" w:sz="0" w:space="0" w:color="auto"/>
            <w:left w:val="none" w:sz="0" w:space="0" w:color="auto"/>
            <w:bottom w:val="none" w:sz="0" w:space="0" w:color="auto"/>
            <w:right w:val="none" w:sz="0" w:space="0" w:color="auto"/>
          </w:divBdr>
        </w:div>
        <w:div w:id="1725714599">
          <w:marLeft w:val="0"/>
          <w:marRight w:val="0"/>
          <w:marTop w:val="0"/>
          <w:marBottom w:val="0"/>
          <w:divBdr>
            <w:top w:val="none" w:sz="0" w:space="0" w:color="auto"/>
            <w:left w:val="none" w:sz="0" w:space="0" w:color="auto"/>
            <w:bottom w:val="none" w:sz="0" w:space="0" w:color="auto"/>
            <w:right w:val="none" w:sz="0" w:space="0" w:color="auto"/>
          </w:divBdr>
        </w:div>
        <w:div w:id="738207052">
          <w:marLeft w:val="0"/>
          <w:marRight w:val="0"/>
          <w:marTop w:val="0"/>
          <w:marBottom w:val="0"/>
          <w:divBdr>
            <w:top w:val="none" w:sz="0" w:space="0" w:color="auto"/>
            <w:left w:val="none" w:sz="0" w:space="0" w:color="auto"/>
            <w:bottom w:val="none" w:sz="0" w:space="0" w:color="auto"/>
            <w:right w:val="none" w:sz="0" w:space="0" w:color="auto"/>
          </w:divBdr>
        </w:div>
        <w:div w:id="1521972970">
          <w:marLeft w:val="0"/>
          <w:marRight w:val="0"/>
          <w:marTop w:val="0"/>
          <w:marBottom w:val="0"/>
          <w:divBdr>
            <w:top w:val="none" w:sz="0" w:space="0" w:color="auto"/>
            <w:left w:val="none" w:sz="0" w:space="0" w:color="auto"/>
            <w:bottom w:val="none" w:sz="0" w:space="0" w:color="auto"/>
            <w:right w:val="none" w:sz="0" w:space="0" w:color="auto"/>
          </w:divBdr>
        </w:div>
        <w:div w:id="177162671">
          <w:marLeft w:val="0"/>
          <w:marRight w:val="0"/>
          <w:marTop w:val="0"/>
          <w:marBottom w:val="0"/>
          <w:divBdr>
            <w:top w:val="none" w:sz="0" w:space="0" w:color="auto"/>
            <w:left w:val="none" w:sz="0" w:space="0" w:color="auto"/>
            <w:bottom w:val="none" w:sz="0" w:space="0" w:color="auto"/>
            <w:right w:val="none" w:sz="0" w:space="0" w:color="auto"/>
          </w:divBdr>
        </w:div>
      </w:divsChild>
    </w:div>
    <w:div w:id="206721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pdesk@loc.ed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76B891-A01E-4117-A578-AB7B53E1D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5</Pages>
  <Words>1467</Words>
  <Characters>8368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ENGL205 Human Literary Heritage</vt:lpstr>
    </vt:vector>
  </TitlesOfParts>
  <Company>LOC</Company>
  <LinksUpToDate>false</LinksUpToDate>
  <CharactersWithSpaces>9816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ENGL205 Human Literary Heritage</dc:title>
  <dc:subject/>
  <dc:creator>L. White</dc:creator>
  <cp:keywords/>
  <cp:lastModifiedBy>White, Linda</cp:lastModifiedBy>
  <cp:revision>6</cp:revision>
  <cp:lastPrinted>2022-10-13T21:41:00Z</cp:lastPrinted>
  <dcterms:created xsi:type="dcterms:W3CDTF">2025-04-08T21:09:00Z</dcterms:created>
  <dcterms:modified xsi:type="dcterms:W3CDTF">2025-08-05T20:59:00Z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cbbe786e549fadc01f9eb2254e189d2e0784a14e856c06ac57a02a0dc9a53950</vt:lpwstr>
  </property>
</Properties>
</file>